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Trabajo de Investigación sobre una Enfermedad</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trabajos de investigación realizados por estudiantes universitarios en el área de Educación General, enfocándose en el análisis crítico de una enfermedad. Se valoran aspectos clave relacionados con el contenido científico, la calidad del análisis, y la integración de principios de Diversidad, Equidad e Inclusión (DEI).</w:t>
      </w:r>
    </w:p>
    <w:p/>
    <w:p>
      <w:pPr/>
      <w:r>
        <w:rPr>
          <w:color w:val="2b6cb0"/>
          <w:sz w:val="28"/>
          <w:szCs w:val="28"/>
          <w:b w:val="1"/>
          <w:bCs w:val="1"/>
        </w:rPr>
        <w:t xml:space="preserve">Rúbrica</w:t>
      </w:r>
    </w:p>
    <w:p>
      <w:pPr/>
      <w:r>
        <w:rPr/>
        <w:t xml:space="preserve">Rúbrica Analítica para Evaluación de Trabajo de Investigación sobre una Enfermedad</w:t>
      </w:r>
    </w:p>
    <w:p>
      <w:pPr/>
      <w:r>
        <w:rPr/>
        <w:t xml:space="preserve">Esta rúbrica está diseñada para evaluar trabajos de investigación realizados por estudiantes universitarios en el área de Educación General, enfocándose en el análisis crítico de una enfermedad. Se valoran aspectos clave relacionados con el contenido científico, la calidad del análisis, y la integración de principios de Diversidad, Equidad e Inclusión (DEI).</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Comprensión del tema</w:t>
            </w:r>
          </w:p>
        </w:tc>
        <w:tc>
          <w:tcPr>
            <w:noWrap/>
          </w:tcPr>
          <w:p>
            <w:pPr/>
            <w:r>
              <w:rPr/>
              <w:t xml:space="preserve">Demuestra un conocimiento profundo y detallado de la enfermedad, incluyendo causas, síntomas y tratamientos.</w:t>
            </w:r>
          </w:p>
        </w:tc>
        <w:tc>
          <w:tcPr>
            <w:noWrap/>
          </w:tcPr>
          <w:p>
            <w:pPr/>
            <w:r>
              <w:rPr/>
              <w:t xml:space="preserve">Muestra un conocimiento adecuado con explicaciones claras pero con algunos detalles limitados.</w:t>
            </w:r>
          </w:p>
        </w:tc>
        <w:tc>
          <w:tcPr>
            <w:noWrap/>
          </w:tcPr>
          <w:p>
            <w:pPr/>
            <w:r>
              <w:rPr/>
              <w:t xml:space="preserve">Presenta información insuficiente o incorrecta sobre la enfermedad.</w:t>
            </w:r>
          </w:p>
        </w:tc>
      </w:tr>
      <w:tr>
        <w:trPr/>
        <w:tc>
          <w:tcPr>
            <w:noWrap/>
          </w:tcPr>
          <w:p>
            <w:pPr/>
            <w:r>
              <w:rPr>
                <w:b w:val="1"/>
                <w:bCs w:val="1"/>
              </w:rPr>
              <w:t xml:space="preserve">Análisis crítico</w:t>
            </w:r>
          </w:p>
        </w:tc>
        <w:tc>
          <w:tcPr>
            <w:noWrap/>
          </w:tcPr>
          <w:p>
            <w:pPr/>
            <w:r>
              <w:rPr/>
              <w:t xml:space="preserve">Realiza un análisis profundo que conecta múltiples aspectos de la enfermedad con evidencia sólida y reflexiones propias.</w:t>
            </w:r>
          </w:p>
        </w:tc>
        <w:tc>
          <w:tcPr>
            <w:noWrap/>
          </w:tcPr>
          <w:p>
            <w:pPr/>
            <w:r>
              <w:rPr/>
              <w:t xml:space="preserve">Incluye análisis correcto pero con conexiones limitadas o poco elaboradas.</w:t>
            </w:r>
          </w:p>
        </w:tc>
        <w:tc>
          <w:tcPr>
            <w:noWrap/>
          </w:tcPr>
          <w:p>
            <w:pPr/>
            <w:r>
              <w:rPr/>
              <w:t xml:space="preserve">El análisis es superficial, sin evidencias claras ni reflexiones relevantes.</w:t>
            </w:r>
          </w:p>
        </w:tc>
      </w:tr>
      <w:tr>
        <w:trPr/>
        <w:tc>
          <w:tcPr>
            <w:noWrap/>
          </w:tcPr>
          <w:p>
            <w:pPr/>
            <w:r>
              <w:rPr>
                <w:b w:val="1"/>
                <w:bCs w:val="1"/>
              </w:rPr>
              <w:t xml:space="preserve">Uso de fuentes y evidencia</w:t>
            </w:r>
          </w:p>
        </w:tc>
        <w:tc>
          <w:tcPr>
            <w:noWrap/>
          </w:tcPr>
          <w:p>
            <w:pPr/>
            <w:r>
              <w:rPr/>
              <w:t xml:space="preserve">Utiliza fuentes confiables y variadas, correctamente citadas, que fortalecen el trabajo.</w:t>
            </w:r>
          </w:p>
        </w:tc>
        <w:tc>
          <w:tcPr>
            <w:noWrap/>
          </w:tcPr>
          <w:p>
            <w:pPr/>
            <w:r>
              <w:rPr/>
              <w:t xml:space="preserve">Emplea fuentes adecuadas pero con citas incompletas o pocas en variedad.</w:t>
            </w:r>
          </w:p>
        </w:tc>
        <w:tc>
          <w:tcPr>
            <w:noWrap/>
          </w:tcPr>
          <w:p>
            <w:pPr/>
            <w:r>
              <w:rPr/>
              <w:t xml:space="preserve">Fuentes limitadas, poco confiables o sin citación adecuada.</w:t>
            </w:r>
          </w:p>
        </w:tc>
      </w:tr>
      <w:tr>
        <w:trPr/>
        <w:tc>
          <w:tcPr>
            <w:noWrap/>
          </w:tcPr>
          <w:p>
            <w:pPr/>
            <w:r>
              <w:rPr>
                <w:b w:val="1"/>
                <w:bCs w:val="1"/>
              </w:rPr>
              <w:t xml:space="preserve">Estructura y organización</w:t>
            </w:r>
          </w:p>
        </w:tc>
        <w:tc>
          <w:tcPr>
            <w:noWrap/>
          </w:tcPr>
          <w:p>
            <w:pPr/>
            <w:r>
              <w:rPr/>
              <w:t xml:space="preserve">El trabajo está muy bien organizado, con introducción, desarrollo y conclusión claras y coherentes.</w:t>
            </w:r>
          </w:p>
        </w:tc>
        <w:tc>
          <w:tcPr>
            <w:noWrap/>
          </w:tcPr>
          <w:p>
            <w:pPr/>
            <w:r>
              <w:rPr/>
              <w:t xml:space="preserve">Presenta estructura adecuada pero con algunas partes poco claras o desorganizadas.</w:t>
            </w:r>
          </w:p>
        </w:tc>
        <w:tc>
          <w:tcPr>
            <w:noWrap/>
          </w:tcPr>
          <w:p>
            <w:pPr/>
            <w:r>
              <w:rPr/>
              <w:t xml:space="preserve">Falta organización clara que dificulta la comprensión del trabajo.</w:t>
            </w:r>
          </w:p>
        </w:tc>
      </w:tr>
      <w:tr>
        <w:trPr/>
        <w:tc>
          <w:tcPr>
            <w:noWrap/>
          </w:tcPr>
          <w:p>
            <w:pPr/>
            <w:r>
              <w:rPr>
                <w:b w:val="1"/>
                <w:bCs w:val="1"/>
              </w:rPr>
              <w:t xml:space="preserve">Claridad y coherencia en la redacción</w:t>
            </w:r>
          </w:p>
        </w:tc>
        <w:tc>
          <w:tcPr>
            <w:noWrap/>
          </w:tcPr>
          <w:p>
            <w:pPr/>
            <w:r>
              <w:rPr/>
              <w:t xml:space="preserve">Redacción clara, precisa y coherente, sin errores ortográficos o gramaticales.</w:t>
            </w:r>
          </w:p>
        </w:tc>
        <w:tc>
          <w:tcPr>
            <w:noWrap/>
          </w:tcPr>
          <w:p>
            <w:pPr/>
            <w:r>
              <w:rPr/>
              <w:t xml:space="preserve">Redacción adecuada aunque con errores menores que no afectan el entendimiento.</w:t>
            </w:r>
          </w:p>
        </w:tc>
        <w:tc>
          <w:tcPr>
            <w:noWrap/>
          </w:tcPr>
          <w:p>
            <w:pPr/>
            <w:r>
              <w:rPr/>
              <w:t xml:space="preserve">Redacción confusa, con errores frecuentes que dificultan la comprensión.</w:t>
            </w:r>
          </w:p>
        </w:tc>
      </w:tr>
      <w:tr>
        <w:trPr/>
        <w:tc>
          <w:tcPr>
            <w:noWrap/>
          </w:tcPr>
          <w:p>
            <w:pPr/>
            <w:r>
              <w:rPr>
                <w:b w:val="1"/>
                <w:bCs w:val="1"/>
              </w:rPr>
              <w:t xml:space="preserve">Integración de Diversidad, Equidad e Inclusión (DEI)</w:t>
            </w:r>
          </w:p>
        </w:tc>
        <w:tc>
          <w:tcPr>
            <w:noWrap/>
          </w:tcPr>
          <w:p>
            <w:pPr/>
            <w:r>
              <w:rPr/>
              <w:t xml:space="preserve">Aborda la enfermedad considerando diferentes contextos culturales, sociales y económicos con sensibilidad y respeto.</w:t>
            </w:r>
          </w:p>
        </w:tc>
        <w:tc>
          <w:tcPr>
            <w:noWrap/>
          </w:tcPr>
          <w:p>
            <w:pPr/>
            <w:r>
              <w:rPr/>
              <w:t xml:space="preserve">Reconoce algunos aspectos DEI pero de forma limitada o superficial.</w:t>
            </w:r>
          </w:p>
        </w:tc>
        <w:tc>
          <w:tcPr>
            <w:noWrap/>
          </w:tcPr>
          <w:p>
            <w:pPr/>
            <w:r>
              <w:rPr/>
              <w:t xml:space="preserve">No considera ni incluye aspectos relacionados con DEI en el análisis.</w:t>
            </w:r>
          </w:p>
        </w:tc>
      </w:tr>
      <w:tr>
        <w:trPr/>
        <w:tc>
          <w:tcPr>
            <w:noWrap/>
          </w:tcPr>
          <w:p>
            <w:pPr/>
            <w:r>
              <w:rPr>
                <w:b w:val="1"/>
                <w:bCs w:val="1"/>
              </w:rPr>
              <w:t xml:space="preserve">Reflexión sobre impacto social y educativo</w:t>
            </w:r>
          </w:p>
        </w:tc>
        <w:tc>
          <w:tcPr>
            <w:noWrap/>
          </w:tcPr>
          <w:p>
            <w:pPr/>
            <w:r>
              <w:rPr/>
              <w:t xml:space="preserve">Presenta una reflexión profunda sobre cómo la enfermedad afecta a la sociedad y la educación, proponiendo posibles soluciones o adaptaciones.</w:t>
            </w:r>
          </w:p>
        </w:tc>
        <w:tc>
          <w:tcPr>
            <w:noWrap/>
          </w:tcPr>
          <w:p>
            <w:pPr/>
            <w:r>
              <w:rPr/>
              <w:t xml:space="preserve">Incluye una reflexión básica sobre impacto, sin propuestas claras.</w:t>
            </w:r>
          </w:p>
        </w:tc>
        <w:tc>
          <w:tcPr>
            <w:noWrap/>
          </w:tcPr>
          <w:p>
            <w:pPr/>
            <w:r>
              <w:rPr/>
              <w:t xml:space="preserve">No incluye reflexión sobre el impacto social ni educativo.</w:t>
            </w:r>
          </w:p>
        </w:tc>
      </w:tr>
      <w:tr>
        <w:trPr/>
        <w:tc>
          <w:tcPr>
            <w:noWrap/>
          </w:tcPr>
          <w:p>
            <w:pPr/>
            <w:r>
              <w:rPr>
                <w:b w:val="1"/>
                <w:bCs w:val="1"/>
              </w:rPr>
              <w:t xml:space="preserve">Presentación visual y formato</w:t>
            </w:r>
          </w:p>
        </w:tc>
        <w:tc>
          <w:tcPr>
            <w:noWrap/>
          </w:tcPr>
          <w:p>
            <w:pPr/>
            <w:r>
              <w:rPr/>
              <w:t xml:space="preserve">El trabajo cumple con todas las normas de formato, presentación limpia y profesional.</w:t>
            </w:r>
          </w:p>
        </w:tc>
        <w:tc>
          <w:tcPr>
            <w:noWrap/>
          </w:tcPr>
          <w:p>
            <w:pPr/>
            <w:r>
              <w:rPr/>
              <w:t xml:space="preserve">Presentación adecuada con algunos errores menores en formato o estética.</w:t>
            </w:r>
          </w:p>
        </w:tc>
        <w:tc>
          <w:tcPr>
            <w:noWrap/>
          </w:tcPr>
          <w:p>
            <w:pPr/>
            <w:r>
              <w:rPr/>
              <w:t xml:space="preserve">Formato deficiente y presentación poco profesional que afecta la percepción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2026-09-26T02:19:36-05:00</dcterms:created>
  <dcterms:modified xsi:type="dcterms:W3CDTF">2026-09-26T02:19:36-05:00</dcterms:modified>
</cp:coreProperties>
</file>

<file path=docProps/custom.xml><?xml version="1.0" encoding="utf-8"?>
<Properties xmlns="http://schemas.openxmlformats.org/officeDocument/2006/custom-properties" xmlns:vt="http://schemas.openxmlformats.org/officeDocument/2006/docPropsVTypes"/>
</file>