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Análisis de Datos mediante SPSS/R/Excel Estadística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Estadística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análisis de datos utilizando herramientas estadísticas como SPSS, R o Excel. Se evalúan aspectos técnicos, metodológicos y de interpretación, incluyendo criterios de Diversidad, Equidad e Inclusión (DEI), para proporcionar una visión detallada de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Análisis de Datos mediante SPSS/R/Excel Estadística</w:t>
      </w:r>
    </w:p>
    <w:p>
      <w:pPr/>
      <w:r>
        <w:rPr/>
        <w:t xml:space="preserve">Esta rúbrica está diseñada para evaluar el desempeño de estudiantes universitarios en el análisis de datos utilizando herramientas estadísticas como SPSS, R o Excel. Se evalúan aspectos técnicos, metodológicos y de interpretación, incluyendo criterios de Diversidad, Equidad e Inclusión (DEI), para proporcionar una visión detallada de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Selección y Preparación de Datos</w:t>
            </w:r>
          </w:p>
        </w:tc>
        <w:tc>
          <w:tcPr>
            <w:noWrap/>
          </w:tcPr>
          <w:p>
            <w:pPr/>
            <w:r>
              <w:rPr/>
              <w:t xml:space="preserve">Selecciona datos relevantes y prepara la base de datos sin errores, aplicando limpieza completa y adecuada para el análisis.</w:t>
            </w:r>
          </w:p>
        </w:tc>
        <w:tc>
          <w:tcPr>
            <w:noWrap/>
          </w:tcPr>
          <w:p>
            <w:pPr/>
            <w:r>
              <w:rPr/>
              <w:t xml:space="preserve">Realiza una selección adecuada y preparación con mínimos errores en limpieza y organización.</w:t>
            </w:r>
          </w:p>
        </w:tc>
        <w:tc>
          <w:tcPr>
            <w:noWrap/>
          </w:tcPr>
          <w:p>
            <w:pPr/>
            <w:r>
              <w:rPr/>
              <w:t xml:space="preserve">La selección y preparación de datos es parcial, con algunos errores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Datos seleccionados o preparados incorrectamente, con errores significativos que impiden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Correcta de Técnicas Estadísticas</w:t>
            </w:r>
          </w:p>
        </w:tc>
        <w:tc>
          <w:tcPr>
            <w:noWrap/>
          </w:tcPr>
          <w:p>
            <w:pPr/>
            <w:r>
              <w:rPr/>
              <w:t xml:space="preserve">Aplica técnicas estadísticas apropiadas y avanzadas correctamente, demostrando dominio del software.</w:t>
            </w:r>
          </w:p>
        </w:tc>
        <w:tc>
          <w:tcPr>
            <w:noWrap/>
          </w:tcPr>
          <w:p>
            <w:pPr/>
            <w:r>
              <w:rPr/>
              <w:t xml:space="preserve">Aplica técnicas adecuadas con pequeños errores o limitaciones en el uso del software.</w:t>
            </w:r>
          </w:p>
        </w:tc>
        <w:tc>
          <w:tcPr>
            <w:noWrap/>
          </w:tcPr>
          <w:p>
            <w:pPr/>
            <w:r>
              <w:rPr/>
              <w:t xml:space="preserve">Usa técnicas básicas con errores o inadecuaciones en la aplicación estadística.</w:t>
            </w:r>
          </w:p>
        </w:tc>
        <w:tc>
          <w:tcPr>
            <w:noWrap/>
          </w:tcPr>
          <w:p>
            <w:pPr/>
            <w:r>
              <w:rPr/>
              <w:t xml:space="preserve">Aplica técnicas incorrectas o no utiliza el software de forma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 Resultados</w:t>
            </w:r>
          </w:p>
        </w:tc>
        <w:tc>
          <w:tcPr>
            <w:noWrap/>
          </w:tcPr>
          <w:p>
            <w:pPr/>
            <w:r>
              <w:rPr/>
              <w:t xml:space="preserve">Interpreta resultados con claridad, profundidad y relaciona con el problema de investigación.</w:t>
            </w:r>
          </w:p>
        </w:tc>
        <w:tc>
          <w:tcPr>
            <w:noWrap/>
          </w:tcPr>
          <w:p>
            <w:pPr/>
            <w:r>
              <w:rPr/>
              <w:t xml:space="preserve">Interpreta resultados correctamente pero con menor profundidad o conexión limitada al problema.</w:t>
            </w:r>
          </w:p>
        </w:tc>
        <w:tc>
          <w:tcPr>
            <w:noWrap/>
          </w:tcPr>
          <w:p>
            <w:pPr/>
            <w:r>
              <w:rPr/>
              <w:t xml:space="preserve">Interpretación superficial o con errores que dificultan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Interpretación incorrecta o ausente que no contribuye al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Visualización de Datos</w:t>
            </w:r>
          </w:p>
        </w:tc>
        <w:tc>
          <w:tcPr>
            <w:noWrap/>
          </w:tcPr>
          <w:p>
            <w:pPr/>
            <w:r>
              <w:rPr/>
              <w:t xml:space="preserve">Presenta gráficos y tablas claros, precisos y estéticamente adecuados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visualizaciones adecuadas con algunos detalles mejorables en claridad o diseño.</w:t>
            </w:r>
          </w:p>
        </w:tc>
        <w:tc>
          <w:tcPr>
            <w:noWrap/>
          </w:tcPr>
          <w:p>
            <w:pPr/>
            <w:r>
              <w:rPr/>
              <w:t xml:space="preserve">Visualizaciones básicas con problemas de claridad o formato que dificultan la interpretación.</w:t>
            </w:r>
          </w:p>
        </w:tc>
        <w:tc>
          <w:tcPr>
            <w:noWrap/>
          </w:tcPr>
          <w:p>
            <w:pPr/>
            <w:r>
              <w:rPr/>
              <w:t xml:space="preserve">Visualizaciones inadecuadas, confusas o ausentes.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Reporte</w:t>
            </w:r>
          </w:p>
        </w:tc>
        <w:tc>
          <w:tcPr>
            <w:noWrap/>
          </w:tcPr>
          <w:p>
            <w:pPr/>
            <w:r>
              <w:rPr/>
              <w:t xml:space="preserve">El informe está completo, bien estructurado, con documentación detallada y referencias claras.</w:t>
            </w:r>
          </w:p>
        </w:tc>
        <w:tc>
          <w:tcPr>
            <w:noWrap/>
          </w:tcPr>
          <w:p>
            <w:pPr/>
            <w:r>
              <w:rPr/>
              <w:t xml:space="preserve">Informe claro y estructurado con documentación suficiente pero con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Informe con estructura limitada y documentación insuficiente o confusa.</w:t>
            </w:r>
          </w:p>
        </w:tc>
        <w:tc>
          <w:tcPr>
            <w:noWrap/>
          </w:tcPr>
          <w:p>
            <w:pPr/>
            <w:r>
              <w:rPr/>
              <w:t xml:space="preserve">Informe desorganizado, incompleto o sin documentación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Ético y Responsable de Datos</w:t>
            </w:r>
          </w:p>
        </w:tc>
        <w:tc>
          <w:tcPr>
            <w:noWrap/>
          </w:tcPr>
          <w:p>
            <w:pPr/>
            <w:r>
              <w:rPr/>
              <w:t xml:space="preserve">Muestra comprensión y aplicación rigurosa de principios éticos en el manejo y análisis de datos.</w:t>
            </w:r>
          </w:p>
        </w:tc>
        <w:tc>
          <w:tcPr>
            <w:noWrap/>
          </w:tcPr>
          <w:p>
            <w:pPr/>
            <w:r>
              <w:rPr/>
              <w:t xml:space="preserve">Aplica principios éticos con mínimas omisiones o errores leves en el manejo de datos.</w:t>
            </w:r>
          </w:p>
        </w:tc>
        <w:tc>
          <w:tcPr>
            <w:noWrap/>
          </w:tcPr>
          <w:p>
            <w:pPr/>
            <w:r>
              <w:rPr/>
              <w:t xml:space="preserve">Conocimiento limitado de principios éticos, con algunos descuidos en el manejo de datos.</w:t>
            </w:r>
          </w:p>
        </w:tc>
        <w:tc>
          <w:tcPr>
            <w:noWrap/>
          </w:tcPr>
          <w:p>
            <w:pPr/>
            <w:r>
              <w:rPr/>
              <w:t xml:space="preserve">Desconoce o ignora principios éticos, comprometiendo la integridad del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Perspectivas de Diversidad, Equidad e Inclusión (DEI)</w:t>
            </w:r>
          </w:p>
        </w:tc>
        <w:tc>
          <w:tcPr>
            <w:noWrap/>
          </w:tcPr>
          <w:p>
            <w:pPr/>
            <w:r>
              <w:rPr/>
              <w:t xml:space="preserve">Integra explícitamente consideraciones DEI en la selección, análisis e interpretación de los datos.</w:t>
            </w:r>
          </w:p>
        </w:tc>
        <w:tc>
          <w:tcPr>
            <w:noWrap/>
          </w:tcPr>
          <w:p>
            <w:pPr/>
            <w:r>
              <w:rPr/>
              <w:t xml:space="preserve">Considera aspectos DEI de manera general o parcial en el análisis.</w:t>
            </w:r>
          </w:p>
        </w:tc>
        <w:tc>
          <w:tcPr>
            <w:noWrap/>
          </w:tcPr>
          <w:p>
            <w:pPr/>
            <w:r>
              <w:rPr/>
              <w:t xml:space="preserve">Muestra conciencia limitada sobre DEI, sin integración clara en el análisis.</w:t>
            </w:r>
          </w:p>
        </w:tc>
        <w:tc>
          <w:tcPr>
            <w:noWrap/>
          </w:tcPr>
          <w:p>
            <w:pPr/>
            <w:r>
              <w:rPr/>
              <w:t xml:space="preserve">No considera ni refleja aspectos de DEI en 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Resolución de Problemas Técnicos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complejos de forma autónoma y eficiente durante el análisis.</w:t>
            </w:r>
          </w:p>
        </w:tc>
        <w:tc>
          <w:tcPr>
            <w:noWrap/>
          </w:tcPr>
          <w:p>
            <w:pPr/>
            <w:r>
              <w:rPr/>
              <w:t xml:space="preserve">Resuelve problemas técnicos con alguna ayuda o demora, manteniendo la calidad del análisis.</w:t>
            </w:r>
          </w:p>
        </w:tc>
        <w:tc>
          <w:tcPr>
            <w:noWrap/>
          </w:tcPr>
          <w:p>
            <w:pPr/>
            <w:r>
              <w:rPr/>
              <w:t xml:space="preserve">Requiere asistencia frecuente para resolver problemas técnicos que afectan el análisis.</w:t>
            </w:r>
          </w:p>
        </w:tc>
        <w:tc>
          <w:tcPr>
            <w:noWrap/>
          </w:tcPr>
          <w:p>
            <w:pPr/>
            <w:r>
              <w:rPr/>
              <w:t xml:space="preserve">No es capaz de resolver problemas técnicos, afectando gravemente el desarrollo del análisis.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2026-09-25T23:03:05-05:00</dcterms:created>
  <dcterms:modified xsi:type="dcterms:W3CDTF">2026-09-25T23:03:05-05:00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