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Presentación Oral del Problema de Investigación - Proyecto de Grado en Ingeniería Agroindustrial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Ingeniería agroindustrial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oral del problema de investigación en el proyecto de grado, considerando los aspectos de conocimiento y comprensión (Saber conocer), aplicación y desempeño (Saber hacer), así como actitudes, valores y trabajo colaborativo (Saber ser y convivir). Cada criterio se evalúa en cinco niveles para proporcionar un diagnóstico detallado del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Presentación Oral del Problema de Investigación - Proyecto de Grado en Ingeniería Agroindustrial</w:t>
      </w:r>
    </w:p>
    <w:p>
      <w:pPr/>
      <w:r>
        <w:rPr/>
        <w:t xml:space="preserve">Esta rúbrica está diseñada para evaluar la presentación oral del problema de investigación en el proyecto de grado, considerando los aspectos de conocimiento y comprensión (Saber conocer), aplicación y desempeño (Saber hacer), así como actitudes, valores y trabajo colaborativo (Saber ser y convivir). Cada criterio se evalúa en cinco niveles para proporcionar un diagnóstico detallado del desempeño del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exposición del problema de investigación</w:t>
            </w:r>
          </w:p>
        </w:tc>
        <w:tc>
          <w:tcPr>
            <w:noWrap/>
          </w:tcPr>
          <w:p>
            <w:pPr/>
            <w:r>
              <w:rPr/>
              <w:t xml:space="preserve">Presenta el problema con total claridad, precisión y coherencia, facilitando la comprensión plena por parte de la audiencia.</w:t>
            </w:r>
          </w:p>
        </w:tc>
        <w:tc>
          <w:tcPr>
            <w:noWrap/>
          </w:tcPr>
          <w:p>
            <w:pPr/>
            <w:r>
              <w:rPr/>
              <w:t xml:space="preserve">El problema se expone claramente y con coherencia, con pocas ambigüedades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El problema se presenta de forma comprensible, aunque con algunos detalles poco claros o confusos.</w:t>
            </w:r>
          </w:p>
        </w:tc>
        <w:tc>
          <w:tcPr>
            <w:noWrap/>
          </w:tcPr>
          <w:p>
            <w:pPr/>
            <w:r>
              <w:rPr/>
              <w:t xml:space="preserve">La exposición del problema es poco clara y genera dudas frecuentes en la audiencia.</w:t>
            </w:r>
          </w:p>
        </w:tc>
        <w:tc>
          <w:tcPr>
            <w:noWrap/>
          </w:tcPr>
          <w:p>
            <w:pPr/>
            <w:r>
              <w:rPr/>
              <w:t xml:space="preserve">El problema no se explica adecuadamente, dificultando la comprensión o generando confusión total.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conocimiento y comprensión del tema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completo del tema, respondiendo con seguridad y fundamentación a las preguntas.</w:t>
            </w:r>
          </w:p>
        </w:tc>
        <w:tc>
          <w:tcPr>
            <w:noWrap/>
          </w:tcPr>
          <w:p>
            <w:pPr/>
            <w:r>
              <w:rPr/>
              <w:t xml:space="preserve">Manifiesta buen dominio del tema con respuestas adecuadas a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del tema, aunque con limitaciones al responder interrogantes.</w:t>
            </w:r>
          </w:p>
        </w:tc>
        <w:tc>
          <w:tcPr>
            <w:noWrap/>
          </w:tcPr>
          <w:p>
            <w:pPr/>
            <w:r>
              <w:rPr/>
              <w:t xml:space="preserve">El conocimiento es superficial, con dificultades evidentes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tema y no responde adecuadamente a las preguntas.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lógica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está perfectamente organizada con una estructura lógica que facilita la comprensión progresiva.</w:t>
            </w:r>
          </w:p>
        </w:tc>
        <w:tc>
          <w:tcPr>
            <w:noWrap/>
          </w:tcPr>
          <w:p>
            <w:pPr/>
            <w:r>
              <w:rPr/>
              <w:t xml:space="preserve">La presentación mantiene una estructura clara y ordenada,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Presenta una estructura básica, pero con algunos saltos o desorden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deficiente y la estructura es poco clara o confusa.</w:t>
            </w:r>
          </w:p>
        </w:tc>
        <w:tc>
          <w:tcPr>
            <w:noWrap/>
          </w:tcPr>
          <w:p>
            <w:pPr/>
            <w:r>
              <w:rPr/>
              <w:t xml:space="preserve">No existe una organización coherente, dificultando completamente el seguimiento de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recursos y soporte visual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de forma excelente, potenciando la comprensión y manteniendo el interés de la audiencia.</w:t>
            </w:r>
          </w:p>
        </w:tc>
        <w:tc>
          <w:tcPr>
            <w:noWrap/>
          </w:tcPr>
          <w:p>
            <w:pPr/>
            <w:r>
              <w:rPr/>
              <w:t xml:space="preserve">Emplea recursos visuales adecuados que apoyan la presentación sin distracciones.</w:t>
            </w:r>
          </w:p>
        </w:tc>
        <w:tc>
          <w:tcPr>
            <w:noWrap/>
          </w:tcPr>
          <w:p>
            <w:pPr/>
            <w:r>
              <w:rPr/>
              <w:t xml:space="preserve">Recursos visuales presentes pero poco efectivos o con algunos errores.</w:t>
            </w:r>
          </w:p>
        </w:tc>
        <w:tc>
          <w:tcPr>
            <w:noWrap/>
          </w:tcPr>
          <w:p>
            <w:pPr/>
            <w:r>
              <w:rPr/>
              <w:t xml:space="preserve">Los recursos visuales son limitados o poco pertinentes para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usa de forma inapropiada que distrae o confunde.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aplicar conceptos y procedimientos (Saber hacer)</w:t>
            </w:r>
          </w:p>
        </w:tc>
        <w:tc>
          <w:tcPr>
            <w:noWrap/>
          </w:tcPr>
          <w:p>
            <w:pPr/>
            <w:r>
              <w:rPr/>
              <w:t xml:space="preserve">Demuestra excelente aplicación de conceptos y procedimientos en la explicación del problema, con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Aplica correctamente conceptos y procedimientos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Muestra aplicación básica de conceptos, pero con ejemplos poco claros o limitados.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conceptos y procedimientos correctamente.</w:t>
            </w:r>
          </w:p>
        </w:tc>
        <w:tc>
          <w:tcPr>
            <w:noWrap/>
          </w:tcPr>
          <w:p>
            <w:pPr/>
            <w:r>
              <w:rPr/>
              <w:t xml:space="preserve">No evidencia aplicación de conceptos ni procedimientos en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oral (claridad, volumen, entonación y lenguaje corporal)</w:t>
            </w:r>
          </w:p>
        </w:tc>
        <w:tc>
          <w:tcPr>
            <w:noWrap/>
          </w:tcPr>
          <w:p>
            <w:pPr/>
            <w:r>
              <w:rPr/>
              <w:t xml:space="preserve">Habla con claridad, volumen adecuado, entonación variada y lenguaje corporal que refuerza el mensaje.</w:t>
            </w:r>
          </w:p>
        </w:tc>
        <w:tc>
          <w:tcPr>
            <w:noWrap/>
          </w:tcPr>
          <w:p>
            <w:pPr/>
            <w:r>
              <w:rPr/>
              <w:t xml:space="preserve">Comunica con claridad y volumen adecuados, con lenguaje corporal positivo, aunque con poca variación en entonación.</w:t>
            </w:r>
          </w:p>
        </w:tc>
        <w:tc>
          <w:tcPr>
            <w:noWrap/>
          </w:tcPr>
          <w:p>
            <w:pPr/>
            <w:r>
              <w:rPr/>
              <w:t xml:space="preserve">Comunicación comprensible, pero con deficiencias en volumen, entonación o lenguaje corporal.</w:t>
            </w:r>
          </w:p>
        </w:tc>
        <w:tc>
          <w:tcPr>
            <w:noWrap/>
          </w:tcPr>
          <w:p>
            <w:pPr/>
            <w:r>
              <w:rPr/>
              <w:t xml:space="preserve">Dificultades significativas en la comunicación oral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Comunicación oral deficiente que impide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y valores durante la presentación (respeto, responsabilidad y ética)</w:t>
            </w:r>
          </w:p>
        </w:tc>
        <w:tc>
          <w:tcPr>
            <w:noWrap/>
          </w:tcPr>
          <w:p>
            <w:pPr/>
            <w:r>
              <w:rPr/>
              <w:t xml:space="preserve">Muestra una actitud ejemplar, respetuosa, responsable y ética durante toda la presentación y en la interacción.</w:t>
            </w:r>
          </w:p>
        </w:tc>
        <w:tc>
          <w:tcPr>
            <w:noWrap/>
          </w:tcPr>
          <w:p>
            <w:pPr/>
            <w:r>
              <w:rPr/>
              <w:t xml:space="preserve">Actitud respetuosa y responsable con mínimas fallas en ética o comportamiento.</w:t>
            </w:r>
          </w:p>
        </w:tc>
        <w:tc>
          <w:tcPr>
            <w:noWrap/>
          </w:tcPr>
          <w:p>
            <w:pPr/>
            <w:r>
              <w:rPr/>
              <w:t xml:space="preserve">Actitud generalmente adecuada, pero con algunas conductas poco profesionales o falta de compromiso.</w:t>
            </w:r>
          </w:p>
        </w:tc>
        <w:tc>
          <w:tcPr>
            <w:noWrap/>
          </w:tcPr>
          <w:p>
            <w:pPr/>
            <w:r>
              <w:rPr/>
              <w:t xml:space="preserve">Actitud poco respetuosa o responsable que afecta la presentación y la interacción.</w:t>
            </w:r>
          </w:p>
        </w:tc>
        <w:tc>
          <w:tcPr>
            <w:noWrap/>
          </w:tcPr>
          <w:p>
            <w:pPr/>
            <w:r>
              <w:rPr/>
              <w:t xml:space="preserve">Actitud inapropiada o poco ética que afecta gravemente la presentación y el ambiente.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manejo de preguntas (Saber convivir)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equipo, fomenta la colaboración y responde con seguridad y respeto a todas las preguntas.</w:t>
            </w:r>
          </w:p>
        </w:tc>
        <w:tc>
          <w:tcPr>
            <w:noWrap/>
          </w:tcPr>
          <w:p>
            <w:pPr/>
            <w:r>
              <w:rPr/>
              <w:t xml:space="preserve">Colabora bien en equipo y responde adecuadamente la mayoría de preguntas con respeto.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aunque con limitaciones, y responde algunas preguntas con dudas.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en el equipo y respuestas poco claras o incompletas a preguntas.</w:t>
            </w:r>
          </w:p>
        </w:tc>
        <w:tc>
          <w:tcPr>
            <w:noWrap/>
          </w:tcPr>
          <w:p>
            <w:pPr/>
            <w:r>
              <w:rPr/>
              <w:t xml:space="preserve">No colabora en el equipo ni responde preguntas, afectando el desempeño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2026-09-26T04:03:55-05:00</dcterms:created>
  <dcterms:modified xsi:type="dcterms:W3CDTF">2026-09-26T04:03:55-05:00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