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de Textos: Escritura de Historietas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una historieta en 6 viñetas, considerando aspectos de estructura, dibujo, uso de globos y onomatopeyas, color, acentuación, signos de puntuación, uso de mayúsculas y presentación de la escritura. Cada criterio se valora en tres niveles de desempeño para identificar las fortalezas y áreas a mejorar en estudiantes de educación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de Textos: Escritura de Historietas</w:t>
      </w:r>
    </w:p>
    <w:p>
      <w:pPr/>
      <w:r>
        <w:rPr/>
        <w:t xml:space="preserve">Esta rúbrica está diseñada para evaluar la creación de una historieta en 6 viñetas, considerando aspectos de estructura, dibujo, uso de globos y onomatopeyas, color, acentuación, signos de puntuación, uso de mayúsculas y presentación de la escritura. Cada criterio se valora en tres niveles de desempeño para identificar las fortalezas y áreas a mejorar en estudiantes de educación básica.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en 6 viñetas con inicio, desarrollo y final</w:t>
            </w:r>
          </w:p>
        </w:tc>
        <w:tc>
          <w:tcPr>
            <w:noWrap/>
          </w:tcPr>
          <w:p>
            <w:pPr/>
            <w:r>
              <w:rPr/>
              <w:t xml:space="preserve">Presenta claramente 6 viñetas con un inicio, desarrollo y final bien definidos que narran la historia completa.</w:t>
            </w:r>
          </w:p>
        </w:tc>
        <w:tc>
          <w:tcPr>
            <w:noWrap/>
          </w:tcPr>
          <w:p>
            <w:pPr/>
            <w:r>
              <w:rPr/>
              <w:t xml:space="preserve">Presenta 6 viñetas con un inicio, desarrollo y final, aunque alguno de estos elementos puede ser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cumple con las 6 viñetas o la historia carece de una estructura clara de inicio, desarrollo y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Dibujos con trazos definidos, legibles y relacionados con la historia</w:t>
            </w:r>
          </w:p>
        </w:tc>
        <w:tc>
          <w:tcPr>
            <w:noWrap/>
          </w:tcPr>
          <w:p>
            <w:pPr/>
            <w:r>
              <w:rPr/>
              <w:t xml:space="preserve">Los dibujos tienen trazos claros y definidos, son fáciles de interpretar y están directamente relacionados con la historia narrada.</w:t>
            </w:r>
          </w:p>
        </w:tc>
        <w:tc>
          <w:tcPr>
            <w:noWrap/>
          </w:tcPr>
          <w:p>
            <w:pPr/>
            <w:r>
              <w:rPr/>
              <w:t xml:space="preserve">Los dibujos son generalmente claros y relacionados con la historia, aunque algunos trazos pueden ser poco definidos o confusos.</w:t>
            </w:r>
          </w:p>
        </w:tc>
        <w:tc>
          <w:tcPr>
            <w:noWrap/>
          </w:tcPr>
          <w:p>
            <w:pPr/>
            <w:r>
              <w:rPr/>
              <w:t xml:space="preserve">Los dibujos son poco claros, con trazos imprecisos y no reflejan la historia o resultan difíciles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globos de diálogo, globos de pensamiento y onomatopeyas</w:t>
            </w:r>
          </w:p>
        </w:tc>
        <w:tc>
          <w:tcPr>
            <w:noWrap/>
          </w:tcPr>
          <w:p>
            <w:pPr/>
            <w:r>
              <w:rPr/>
              <w:t xml:space="preserve">Incluye globos de diálogo y pensamiento adecuados y onomatopeyas que enriquecen la historieta y mejoran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globos y/o onomatopeyas, pero su uso es limitado o no siempre adecuado para la historia.</w:t>
            </w:r>
          </w:p>
        </w:tc>
        <w:tc>
          <w:tcPr>
            <w:noWrap/>
          </w:tcPr>
          <w:p>
            <w:pPr/>
            <w:r>
              <w:rPr/>
              <w:t xml:space="preserve">No usa globos de diálogo, pensamiento ni onomatopeyas o su uso es inapropiado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variado y atractivo de colores para diferenciar elementos</w:t>
            </w:r>
          </w:p>
        </w:tc>
        <w:tc>
          <w:tcPr>
            <w:noWrap/>
          </w:tcPr>
          <w:p>
            <w:pPr/>
            <w:r>
              <w:rPr/>
              <w:t xml:space="preserve">Utiliza una variedad de colores que hacen la historieta visualmente atractiva y ayudan a diferenciar personajes, objetos y escenas con claridad.</w:t>
            </w:r>
          </w:p>
        </w:tc>
        <w:tc>
          <w:tcPr>
            <w:noWrap/>
          </w:tcPr>
          <w:p>
            <w:pPr/>
            <w:r>
              <w:rPr/>
              <w:t xml:space="preserve">Usa algunos colores para diferenciar elementos, aunque la variedad o combinación puede ser limitada o poco atractiva.</w:t>
            </w:r>
          </w:p>
        </w:tc>
        <w:tc>
          <w:tcPr>
            <w:noWrap/>
          </w:tcPr>
          <w:p>
            <w:pPr/>
            <w:r>
              <w:rPr/>
              <w:t xml:space="preserve">No utiliza colores o los usa de forma poco clara, sin diferenciar elementos ni aportar atractivo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Acentuación correcta de todas las palabras necesarias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tildes en las palabras que lo requieren sin errores.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mínimos en la acentuación, pero en general la mayoría está correcta.</w:t>
            </w:r>
          </w:p>
        </w:tc>
        <w:tc>
          <w:tcPr>
            <w:noWrap/>
          </w:tcPr>
          <w:p>
            <w:pPr/>
            <w:r>
              <w:rPr/>
              <w:t xml:space="preserve">Comete varios errores de acentuación que dificultan la correcta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de interrogación y exclamación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signos de interrogación y exclamación en las oraciones que lo requieren, respetando la apertura y cierre.</w:t>
            </w:r>
          </w:p>
        </w:tc>
        <w:tc>
          <w:tcPr>
            <w:noWrap/>
          </w:tcPr>
          <w:p>
            <w:pPr/>
            <w:r>
              <w:rPr/>
              <w:t xml:space="preserve">Usa mayormente bien los signos, aunque puede olvidar alguno o usarlos incorrectamente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o usa de forma incorrecta los signos de interrogación y exclamación, afectando el sentido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Resalta mayúsculas en rojo correctamente</w:t>
            </w:r>
          </w:p>
        </w:tc>
        <w:tc>
          <w:tcPr>
            <w:noWrap/>
          </w:tcPr>
          <w:p>
            <w:pPr/>
            <w:r>
              <w:rPr/>
              <w:t xml:space="preserve">Resalta todas las letras mayúsculas en rojo de forma adecuada y consistente en toda la historieta.</w:t>
            </w:r>
          </w:p>
        </w:tc>
        <w:tc>
          <w:tcPr>
            <w:noWrap/>
          </w:tcPr>
          <w:p>
            <w:pPr/>
            <w:r>
              <w:rPr/>
              <w:t xml:space="preserve">Resalta algunas mayúsculas en rojo, aunque con cierta inconsistencia o falta de uniformidad.</w:t>
            </w:r>
          </w:p>
        </w:tc>
        <w:tc>
          <w:tcPr>
            <w:noWrap/>
          </w:tcPr>
          <w:p>
            <w:pPr/>
            <w:r>
              <w:rPr/>
              <w:t xml:space="preserve">No resalta las mayúsculas en rojo o lo hace de forma incorrecta e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y presentación: escritura tipo molde, tamaño proporcional y trabajo limpio</w:t>
            </w:r>
          </w:p>
        </w:tc>
        <w:tc>
          <w:tcPr>
            <w:noWrap/>
          </w:tcPr>
          <w:p>
            <w:pPr/>
            <w:r>
              <w:rPr/>
              <w:t xml:space="preserve">La escritura es legible, con letra tipo molde, tamaño proporcional, sin borraduras ni letras encimadas; el trabajo es limpio y ordenado.</w:t>
            </w:r>
          </w:p>
        </w:tc>
        <w:tc>
          <w:tcPr>
            <w:noWrap/>
          </w:tcPr>
          <w:p>
            <w:pPr/>
            <w:r>
              <w:rPr/>
              <w:t xml:space="preserve">La escritura es generalmente legible con letra molde y tamaño adecuado, aunque puede presentar algunas imperfecciones o pequeñas manchas.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leer, con letras encimadas, tamaño irregular, borraduras o presentación desordenada y sucia.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2026-09-25T19:40:17-05:00</dcterms:created>
  <dcterms:modified xsi:type="dcterms:W3CDTF">2026-09-25T19:40:17-05:00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