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Pensamiento Crítico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pensamiento crítico en estudiantes universitarios de Psicología, valorando aspectos clave como la identificación de problemas, análisis, argumentación, aplicación de conocimientos, reflexión y comunicación.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Pensamiento Crítico en Psicología</w:t>
      </w:r>
    </w:p>
    <w:p>
      <w:pPr/>
      <w:r>
        <w:rPr/>
        <w:t xml:space="preserve">Esta rúbrica está diseñada para evaluar el desarrollo del pensamiento crítico en estudiantes universitarios de Psicología, valorando aspectos clave como la identificación de problemas, análisis, argumentación, aplicación de conocimientos, reflexión y comunicación.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problema</w:t>
            </w:r>
          </w:p>
        </w:tc>
        <w:tc>
          <w:tcPr>
            <w:noWrap/>
          </w:tcPr>
          <w:p>
            <w:pPr/>
            <w:r>
              <w:rPr/>
              <w:t xml:space="preserve">Define claramente el problema psicológico con precisión y profundidad, considerando múltiples dimensiones.</w:t>
            </w:r>
          </w:p>
        </w:tc>
        <w:tc>
          <w:tcPr>
            <w:noWrap/>
          </w:tcPr>
          <w:p>
            <w:pPr/>
            <w:r>
              <w:rPr/>
              <w:t xml:space="preserve">Identifica el problema con claridad, incluyendo la mayoría de sus aspectos relevantes.</w:t>
            </w:r>
          </w:p>
        </w:tc>
        <w:tc>
          <w:tcPr>
            <w:noWrap/>
          </w:tcPr>
          <w:p>
            <w:pPr/>
            <w:r>
              <w:rPr/>
              <w:t xml:space="preserve">Reconoce el problema principal pero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Identifica el problema de forma superficial, sin considerar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problema o lo hace de manera confusa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evaluación de información</w:t>
            </w:r>
          </w:p>
        </w:tc>
        <w:tc>
          <w:tcPr>
            <w:noWrap/>
          </w:tcPr>
          <w:p>
            <w:pPr/>
            <w:r>
              <w:rPr/>
              <w:t xml:space="preserve">Analiza y evalúa críticamente información relevante, diferenciando claramente hechos, opiniones y supuestos.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información, aunque con leves imprecisiones al distinguir hechos y opiniones.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poca profundidad y algunas confusiones entre tipos de información.</w:t>
            </w:r>
          </w:p>
        </w:tc>
        <w:tc>
          <w:tcPr>
            <w:noWrap/>
          </w:tcPr>
          <w:p>
            <w:pPr/>
            <w:r>
              <w:rPr/>
              <w:t xml:space="preserve">Analiza información de forma limitada, sin evaluar críticamente su validez o relevancia.</w:t>
            </w:r>
          </w:p>
        </w:tc>
        <w:tc>
          <w:tcPr>
            <w:noWrap/>
          </w:tcPr>
          <w:p>
            <w:pPr/>
            <w:r>
              <w:rPr/>
              <w:t xml:space="preserve">No analiza ni evalúa la información adecuadamente, mostrando comprensión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lógica</w:t>
            </w:r>
          </w:p>
        </w:tc>
        <w:tc>
          <w:tcPr>
            <w:noWrap/>
          </w:tcPr>
          <w:p>
            <w:pPr/>
            <w:r>
              <w:rPr/>
              <w:t xml:space="preserve">Construye argumentos sólidos, coherentes y bien fundamentados que apoyan sus conclusiones con evidencia pertinente.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coherentes con evidencia adecuada, aunque con ligeras debilidades argumentativas.</w:t>
            </w:r>
          </w:p>
        </w:tc>
        <w:tc>
          <w:tcPr>
            <w:noWrap/>
          </w:tcPr>
          <w:p>
            <w:pPr/>
            <w:r>
              <w:rPr/>
              <w:t xml:space="preserve">Argumenta con cierta lógica, pero con falta de profundidad o evidencia insuficiente.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claros, con inconsistencias y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lógicos o sus conclusiones carecen de soporte.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teorías y conceptos psicológicos</w:t>
            </w:r>
          </w:p>
        </w:tc>
        <w:tc>
          <w:tcPr>
            <w:noWrap/>
          </w:tcPr>
          <w:p>
            <w:pPr/>
            <w:r>
              <w:rPr/>
              <w:t xml:space="preserve">Integra de forma experta múltiples teorías y conceptos para enriquecer el análisis y la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Utiliza adecuadamente teorías y conceptos relevantes para apoyar su análisis.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y teorías, pero de forma limitada o con imprecisiones.</w:t>
            </w:r>
          </w:p>
        </w:tc>
        <w:tc>
          <w:tcPr>
            <w:noWrap/>
          </w:tcPr>
          <w:p>
            <w:pPr/>
            <w:r>
              <w:rPr/>
              <w:t xml:space="preserve">Integra escasamente teorías o conceptos y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integra teorías ni conceptos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Propone soluciones o perspectivas innovadoras y originales basadas en el análisis crítico.</w:t>
            </w:r>
          </w:p>
        </w:tc>
        <w:tc>
          <w:tcPr>
            <w:noWrap/>
          </w:tcPr>
          <w:p>
            <w:pPr/>
            <w:r>
              <w:rPr/>
              <w:t xml:space="preserve">Ofrece ideas creativas y pertinentes que aportan valor al análisis.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aunque convencionales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Las ideas son poco creativas y en su mayoría repetitivas o superficiales.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aporta ideas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Demuestra una profunda reflexión sobre su propio proceso de pensamiento y reconoce sus limitaciones y sesgos.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su razonamiento y reconoce algunas limitaciones.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con escaso reconocimiento de sus propias limitaciones.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y sin identificar sesgos o debilidades personales.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conocimiento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psicológicos de forma pertinente y efectiva a contextos reales o simulados.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con pertinencia pero con algunas limitaciones en la ejecución.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básica y poco contextualizada.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manera inadecuada o limitada.</w:t>
            </w:r>
          </w:p>
        </w:tc>
        <w:tc>
          <w:tcPr>
            <w:noWrap/>
          </w:tcPr>
          <w:p>
            <w:pPr/>
            <w:r>
              <w:rPr/>
              <w:t xml:space="preserve">No aplica conocimientos o lo hace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claridad</w:t>
            </w:r>
          </w:p>
        </w:tc>
        <w:tc>
          <w:tcPr>
            <w:noWrap/>
          </w:tcPr>
          <w:p>
            <w:pPr/>
            <w:r>
              <w:rPr/>
              <w:t xml:space="preserve">Comunica ideas complejas con claridad, precisión y coherencia, utilizando lenguaje técnico adecuado.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claramente, con buena organización y uso correcto del lenguaje técnico.</w:t>
            </w:r>
          </w:p>
        </w:tc>
        <w:tc>
          <w:tcPr>
            <w:noWrap/>
          </w:tcPr>
          <w:p>
            <w:pPr/>
            <w:r>
              <w:rPr/>
              <w:t xml:space="preserve">Comunica ideas comprensibles aunque con ligeras falencias en organización o terminología.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confusa, con errores frecuentes en el uso del lenguaje.</w:t>
            </w:r>
          </w:p>
        </w:tc>
        <w:tc>
          <w:tcPr>
            <w:noWrap/>
          </w:tcPr>
          <w:p>
            <w:pPr/>
            <w:r>
              <w:rPr/>
              <w:t xml:space="preserve">La comunicación es deficiente, dificultando la comprensión de las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2026-09-26T06:38:07-05:00</dcterms:created>
  <dcterms:modified xsi:type="dcterms:W3CDTF">2026-09-26T06:38:07-05:00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