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y Calcular Productos Notables e Identificar Factores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para reconocer y calcular productos notables, así como identificar factores de expresiones algebraicas. Se consideran criterios técnicos y aspectos de diversidad, equidad 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y Calcular Productos Notables e Identificar Factores de Expresiones Algebraicas</w:t>
      </w:r>
    </w:p>
    <w:p>
      <w:pPr/>
      <w:r>
        <w:rPr/>
        <w:t xml:space="preserve">Esta rúbrica evalúa la habilidad de estudiantes de secundaria para reconocer y calcular productos notables, así como identificar factores de expresiones algebraicas. Se consideran criterios técnicos y aspectos de diversidad, equidad e inclusión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correcto de productos notables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productos notables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productos notables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productos notables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productos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Cálculo preciso de productos notables</w:t>
            </w:r>
          </w:p>
        </w:tc>
        <w:tc>
          <w:tcPr>
            <w:noWrap/>
          </w:tcPr>
          <w:p>
            <w:pPr/>
            <w:r>
              <w:rPr/>
              <w:t xml:space="preserve">Calcula productos notables con precisión y sin errores matemáticos.</w:t>
            </w:r>
          </w:p>
        </w:tc>
        <w:tc>
          <w:tcPr>
            <w:noWrap/>
          </w:tcPr>
          <w:p>
            <w:pPr/>
            <w:r>
              <w:rPr/>
              <w:t xml:space="preserve">Calcula productos notables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Calcula productos notables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calcular productos notables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correcta de factores en expresiones algebraicas</w:t>
            </w:r>
          </w:p>
        </w:tc>
        <w:tc>
          <w:tcPr>
            <w:noWrap/>
          </w:tcPr>
          <w:p>
            <w:pPr/>
            <w:r>
              <w:rPr/>
              <w:t xml:space="preserve">Identifica todos los factores correctamente en diversas expresiones.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factores pero con errores frecuentes y omisiones.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técnicas para factorizar expresiones algebraicas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y variadas para factorizar expresiones con éxito.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pero con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errores que dificultan la factorización.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para factorizar.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clara y coherente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los pasos y procedimientos con claridad lógica y detalle completo.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con claridad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Explica procedimientos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los procedimientos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algebraico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lenguaje y símbolos algebraicos correctamente y consistentemente.</w:t>
            </w:r>
          </w:p>
        </w:tc>
        <w:tc>
          <w:tcPr>
            <w:noWrap/>
          </w:tcPr>
          <w:p>
            <w:pPr/>
            <w:r>
              <w:rPr/>
              <w:t xml:space="preserve">Usa lenguaje y símbolos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y símbolos algebraicos.</w:t>
            </w:r>
          </w:p>
        </w:tc>
        <w:tc>
          <w:tcPr>
            <w:noWrap/>
          </w:tcPr>
          <w:p>
            <w:pPr/>
            <w:r>
              <w:rPr/>
              <w:t xml:space="preserve">Usa incorrectamente o de forma inconsistente el lenguaje y símbolos algebraicos.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respeto a la diversidad en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opiniones,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en general las opiniones, mostrando actitud inclusiva.</w:t>
            </w:r>
          </w:p>
        </w:tc>
        <w:tc>
          <w:tcPr>
            <w:noWrap/>
          </w:tcPr>
          <w:p>
            <w:pPr/>
            <w:r>
              <w:rPr/>
              <w:t xml:space="preserve">Participa con actitud neutral, sin promover ni obstaculizar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dificultan la inclusión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y uso de estrategias para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para abordar distintos estilos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 y adapta su trabajo en cierta medida.</w:t>
            </w:r>
          </w:p>
        </w:tc>
        <w:tc>
          <w:tcPr>
            <w:noWrap/>
          </w:tcPr>
          <w:p>
            <w:pPr/>
            <w:r>
              <w:rPr/>
              <w:t xml:space="preserve">Identifica estilos de aprendizaje pero no adapta estrategias adecuadas.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a diferentes estilos o necesidades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2026-09-25T20:30:23-05:00</dcterms:created>
  <dcterms:modified xsi:type="dcterms:W3CDTF">2026-09-25T20:30:23-05:00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