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Estudio de Números: Multiplicación de Números Decimales</w:t>
      </w:r>
    </w:p>
    <w:p/>
    <w:p>
      <w:pPr/>
      <w:r>
        <w:rPr>
          <w:color w:val="666666"/>
          <w:sz w:val="20"/>
          <w:szCs w:val="20"/>
          <w:i w:val="1"/>
          <w:iCs w:val="1"/>
        </w:rPr>
        <w:t xml:space="preserve">Rúbrica Analítica | Matemáticas | Aritmética | 3 niveles</w:t>
      </w:r>
    </w:p>
    <w:p/>
    <w:p>
      <w:pPr/>
      <w:r>
        <w:rPr>
          <w:color w:val="2b6cb0"/>
          <w:sz w:val="28"/>
          <w:szCs w:val="28"/>
          <w:b w:val="1"/>
          <w:bCs w:val="1"/>
        </w:rPr>
        <w:t xml:space="preserve">Descripción</w:t>
      </w:r>
    </w:p>
    <w:p>
      <w:pPr/>
      <w:r>
        <w:rPr>
          <w:sz w:val="22"/>
          <w:szCs w:val="22"/>
        </w:rPr>
        <w:t xml:space="preserve">Esta rúbrica evalúa la capacidad del estudiante para resolver problemas matemáticos basados en el libro "El Principito", específicamente multiplicando números decimales por números naturales. Se valoran aspectos desde la comprensión del problema hasta la presentación de la solución.</w:t>
      </w:r>
    </w:p>
    <w:p/>
    <w:p>
      <w:pPr/>
      <w:r>
        <w:rPr>
          <w:color w:val="2b6cb0"/>
          <w:sz w:val="28"/>
          <w:szCs w:val="28"/>
          <w:b w:val="1"/>
          <w:bCs w:val="1"/>
        </w:rPr>
        <w:t xml:space="preserve">Rúbrica</w:t>
      </w:r>
    </w:p>
    <w:p>
      <w:pPr/>
      <w:r>
        <w:rPr/>
        <w:t xml:space="preserve">Rúbrica Analítica para Evaluar el Estudio de Números: Multiplicación de Números Decimales</w:t>
      </w:r>
    </w:p>
    <w:p>
      <w:pPr/>
      <w:r>
        <w:rPr/>
        <w:t xml:space="preserve">Esta rúbrica evalúa la capacidad del estudiante para resolver problemas matemáticos basados en el libro "El Principito", específicamente multiplicando números decimales por números naturales. Se valoran aspectos desde la comprensión del problema hasta la presentación de la solución.</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problema planteado</w:t>
            </w:r>
          </w:p>
        </w:tc>
        <w:tc>
          <w:tcPr>
            <w:noWrap/>
          </w:tcPr>
          <w:p>
            <w:pPr/>
            <w:r>
              <w:rPr/>
              <w:t xml:space="preserve">Identifica correctamente todas las partes del problema y entiende claramente lo que se solicita.</w:t>
            </w:r>
          </w:p>
        </w:tc>
        <w:tc>
          <w:tcPr>
            <w:noWrap/>
          </w:tcPr>
          <w:p>
            <w:pPr/>
            <w:r>
              <w:rPr/>
              <w:t xml:space="preserve">Identifica la mayoría de las partes del problema, con alguna pequeña confusión.</w:t>
            </w:r>
          </w:p>
        </w:tc>
        <w:tc>
          <w:tcPr>
            <w:noWrap/>
          </w:tcPr>
          <w:p>
            <w:pPr/>
            <w:r>
              <w:rPr/>
              <w:t xml:space="preserve">No comprende bien el problema o confunde lo que se debe resolver.</w:t>
            </w:r>
          </w:p>
        </w:tc>
      </w:tr>
      <w:tr>
        <w:trPr/>
        <w:tc>
          <w:tcPr>
            <w:noWrap/>
          </w:tcPr>
          <w:p>
            <w:pPr/>
            <w:r>
              <w:rPr/>
              <w:t xml:space="preserve">Aplicación correcta de la multiplicación de números decimales por un número natural</w:t>
            </w:r>
          </w:p>
        </w:tc>
        <w:tc>
          <w:tcPr>
            <w:noWrap/>
          </w:tcPr>
          <w:p>
            <w:pPr/>
            <w:r>
              <w:rPr/>
              <w:t xml:space="preserve">Realiza la multiplicación de forma precisa y sin errores.</w:t>
            </w:r>
          </w:p>
        </w:tc>
        <w:tc>
          <w:tcPr>
            <w:noWrap/>
          </w:tcPr>
          <w:p>
            <w:pPr/>
            <w:r>
              <w:rPr/>
              <w:t xml:space="preserve">Realiza la multiplicación con pequeños errores que no afectan mucho el resultado.</w:t>
            </w:r>
          </w:p>
        </w:tc>
        <w:tc>
          <w:tcPr>
            <w:noWrap/>
          </w:tcPr>
          <w:p>
            <w:pPr/>
            <w:r>
              <w:rPr/>
              <w:t xml:space="preserve">Presenta errores importantes en la multiplicación que afectan el resultado.</w:t>
            </w:r>
          </w:p>
        </w:tc>
      </w:tr>
      <w:tr>
        <w:trPr/>
        <w:tc>
          <w:tcPr>
            <w:noWrap/>
          </w:tcPr>
          <w:p>
            <w:pPr/>
            <w:r>
              <w:rPr/>
              <w:t xml:space="preserve">Organización del procedimiento de resolución</w:t>
            </w:r>
          </w:p>
        </w:tc>
        <w:tc>
          <w:tcPr>
            <w:noWrap/>
          </w:tcPr>
          <w:p>
            <w:pPr/>
            <w:r>
              <w:rPr/>
              <w:t xml:space="preserve">Presenta un procedimiento ordenado, claro y fácil de seguir.</w:t>
            </w:r>
          </w:p>
        </w:tc>
        <w:tc>
          <w:tcPr>
            <w:noWrap/>
          </w:tcPr>
          <w:p>
            <w:pPr/>
            <w:r>
              <w:rPr/>
              <w:t xml:space="preserve">El procedimiento es en general claro pero con algunas partes desordenadas o poco claras.</w:t>
            </w:r>
          </w:p>
        </w:tc>
        <w:tc>
          <w:tcPr>
            <w:noWrap/>
          </w:tcPr>
          <w:p>
            <w:pPr/>
            <w:r>
              <w:rPr/>
              <w:t xml:space="preserve">El procedimiento es confuso y difícil de entender.</w:t>
            </w:r>
          </w:p>
        </w:tc>
      </w:tr>
      <w:tr>
        <w:trPr/>
        <w:tc>
          <w:tcPr>
            <w:noWrap/>
          </w:tcPr>
          <w:p>
            <w:pPr/>
            <w:r>
              <w:rPr/>
              <w:t xml:space="preserve">Uso correcto del punto decimal en la multiplicación</w:t>
            </w:r>
          </w:p>
        </w:tc>
        <w:tc>
          <w:tcPr>
            <w:noWrap/>
          </w:tcPr>
          <w:p>
            <w:pPr/>
            <w:r>
              <w:rPr/>
              <w:t xml:space="preserve">Coloca y maneja correctamente el punto decimal en todos los cálculos.</w:t>
            </w:r>
          </w:p>
        </w:tc>
        <w:tc>
          <w:tcPr>
            <w:noWrap/>
          </w:tcPr>
          <w:p>
            <w:pPr/>
            <w:r>
              <w:rPr/>
              <w:t xml:space="preserve">Coloca el punto decimal con pequeños errores que no alteran mucho el resultado final.</w:t>
            </w:r>
          </w:p>
        </w:tc>
        <w:tc>
          <w:tcPr>
            <w:noWrap/>
          </w:tcPr>
          <w:p>
            <w:pPr/>
            <w:r>
              <w:rPr/>
              <w:t xml:space="preserve">No utiliza correctamente el punto decimal, causando errores significativos.</w:t>
            </w:r>
          </w:p>
        </w:tc>
      </w:tr>
      <w:tr>
        <w:trPr/>
        <w:tc>
          <w:tcPr>
            <w:noWrap/>
          </w:tcPr>
          <w:p>
            <w:pPr/>
            <w:r>
              <w:rPr/>
              <w:t xml:space="preserve">Justificación de la solución</w:t>
            </w:r>
          </w:p>
        </w:tc>
        <w:tc>
          <w:tcPr>
            <w:noWrap/>
          </w:tcPr>
          <w:p>
            <w:pPr/>
            <w:r>
              <w:rPr/>
              <w:t xml:space="preserve">Explica claramente por qué su resultado es correcto con argumentos adecuados.</w:t>
            </w:r>
          </w:p>
        </w:tc>
        <w:tc>
          <w:tcPr>
            <w:noWrap/>
          </w:tcPr>
          <w:p>
            <w:pPr/>
            <w:r>
              <w:rPr/>
              <w:t xml:space="preserve">Da una explicación básica pero adecuada de su resultado.</w:t>
            </w:r>
          </w:p>
        </w:tc>
        <w:tc>
          <w:tcPr>
            <w:noWrap/>
          </w:tcPr>
          <w:p>
            <w:pPr/>
            <w:r>
              <w:rPr/>
              <w:t xml:space="preserve">No justifica o la explicación es incorrecta o insuficiente.</w:t>
            </w:r>
          </w:p>
        </w:tc>
      </w:tr>
      <w:tr>
        <w:trPr/>
        <w:tc>
          <w:tcPr>
            <w:noWrap/>
          </w:tcPr>
          <w:p>
            <w:pPr/>
            <w:r>
              <w:rPr/>
              <w:t xml:space="preserve">Relación del problema con el contexto de "El Principito"</w:t>
            </w:r>
          </w:p>
        </w:tc>
        <w:tc>
          <w:tcPr>
            <w:noWrap/>
          </w:tcPr>
          <w:p>
            <w:pPr/>
            <w:r>
              <w:rPr/>
              <w:t xml:space="preserve">Relaciona adecuadamente la situación matemática con el contexto del libro.</w:t>
            </w:r>
          </w:p>
        </w:tc>
        <w:tc>
          <w:tcPr>
            <w:noWrap/>
          </w:tcPr>
          <w:p>
            <w:pPr/>
            <w:r>
              <w:rPr/>
              <w:t xml:space="preserve">Intenta relacionar el problema con el libro, pero la conexión es débil o poco clara.</w:t>
            </w:r>
          </w:p>
        </w:tc>
        <w:tc>
          <w:tcPr>
            <w:noWrap/>
          </w:tcPr>
          <w:p>
            <w:pPr/>
            <w:r>
              <w:rPr/>
              <w:t xml:space="preserve">No relaciona el problema con el contexto del libro.</w:t>
            </w:r>
          </w:p>
        </w:tc>
      </w:tr>
      <w:tr>
        <w:trPr/>
        <w:tc>
          <w:tcPr>
            <w:noWrap/>
          </w:tcPr>
          <w:p>
            <w:pPr/>
            <w:r>
              <w:rPr/>
              <w:t xml:space="preserve">Cuidado y presentación del trabajo</w:t>
            </w:r>
          </w:p>
        </w:tc>
        <w:tc>
          <w:tcPr>
            <w:noWrap/>
          </w:tcPr>
          <w:p>
            <w:pPr/>
            <w:r>
              <w:rPr/>
              <w:t xml:space="preserve">Escribe con claridad, sin errores y con buena presentación visual.</w:t>
            </w:r>
          </w:p>
        </w:tc>
        <w:tc>
          <w:tcPr>
            <w:noWrap/>
          </w:tcPr>
          <w:p>
            <w:pPr/>
            <w:r>
              <w:rPr/>
              <w:t xml:space="preserve">Presenta el trabajo con algunos errores de escritura o desorden, pero es comprensible.</w:t>
            </w:r>
          </w:p>
        </w:tc>
        <w:tc>
          <w:tcPr>
            <w:noWrap/>
          </w:tcPr>
          <w:p>
            <w:pPr/>
            <w:r>
              <w:rPr/>
              <w:t xml:space="preserve">El trabajo está desordenado, con errores que dificultan su lectura.</w:t>
            </w:r>
          </w:p>
        </w:tc>
      </w:tr>
      <w:tr>
        <w:trPr/>
        <w:tc>
          <w:tcPr>
            <w:noWrap/>
          </w:tcPr>
          <w:p>
            <w:pPr/>
            <w:r>
              <w:rPr/>
              <w:t xml:space="preserve">Interpretación del resultado final en términos del problema</w:t>
            </w:r>
          </w:p>
        </w:tc>
        <w:tc>
          <w:tcPr>
            <w:noWrap/>
          </w:tcPr>
          <w:p>
            <w:pPr/>
            <w:r>
              <w:rPr/>
              <w:t xml:space="preserve">Interpreta correctamente el resultado y lo aplica a la situación planteada.</w:t>
            </w:r>
          </w:p>
        </w:tc>
        <w:tc>
          <w:tcPr>
            <w:noWrap/>
          </w:tcPr>
          <w:p>
            <w:pPr/>
            <w:r>
              <w:rPr/>
              <w:t xml:space="preserve">Interpreta el resultado de forma general, pero con alguna imprecisión.</w:t>
            </w:r>
          </w:p>
        </w:tc>
        <w:tc>
          <w:tcPr>
            <w:noWrap/>
          </w:tcPr>
          <w:p>
            <w:pPr/>
            <w:r>
              <w:rPr/>
              <w:t xml:space="preserve">No interpreta o interpreta erróneamente el resultado.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2026-09-26T03:08:48-05:00</dcterms:created>
  <dcterms:modified xsi:type="dcterms:W3CDTF">2026-09-26T03:08:48-05:00</dcterms:modified>
</cp:coreProperties>
</file>

<file path=docProps/custom.xml><?xml version="1.0" encoding="utf-8"?>
<Properties xmlns="http://schemas.openxmlformats.org/officeDocument/2006/custom-properties" xmlns:vt="http://schemas.openxmlformats.org/officeDocument/2006/docPropsVTypes"/>
</file>