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 Notables en un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las líneas notables en un triángulo (medianas, bisectrices, alturas y mediatrices) en estudiantes de secundaria. Se evalúan aspectos conceptuales, gráficos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 Notables en un Triángulo</w:t>
      </w:r>
    </w:p>
    <w:p>
      <w:pPr/>
      <w:r>
        <w:rPr/>
        <w:t xml:space="preserve">Esta rúbrica está diseñada para evaluar el conocimiento y la aplicación de las líneas notables en un triángulo (medianas, bisectrices, alturas y mediatrices) en estudiantes de secundaria. Se evalúan aspectos conceptuales, gráficos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líneas notables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líneas notables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líneas notables, con mínimo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notables, pero confunde o omite otras.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líneas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gráfica de medianas</w:t>
            </w:r>
          </w:p>
        </w:tc>
        <w:tc>
          <w:tcPr>
            <w:noWrap/>
          </w:tcPr>
          <w:p>
            <w:pPr/>
            <w:r>
              <w:rPr/>
              <w:t xml:space="preserve">Construye medianas con precisión y claridad, usando técnicas adecuadas.</w:t>
            </w:r>
          </w:p>
        </w:tc>
        <w:tc>
          <w:tcPr>
            <w:noWrap/>
          </w:tcPr>
          <w:p>
            <w:pPr/>
            <w:r>
              <w:rPr/>
              <w:t xml:space="preserve">Construye medianas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medianas con errores evidentes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construye medianas o la construcción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gráfica de bisectrices</w:t>
            </w:r>
          </w:p>
        </w:tc>
        <w:tc>
          <w:tcPr>
            <w:noWrap/>
          </w:tcPr>
          <w:p>
            <w:pPr/>
            <w:r>
              <w:rPr/>
              <w:t xml:space="preserve">Realiza bisectrices exactas y bien definidas, siguiendo procedimientos correctos.</w:t>
            </w:r>
          </w:p>
        </w:tc>
        <w:tc>
          <w:tcPr>
            <w:noWrap/>
          </w:tcPr>
          <w:p>
            <w:pPr/>
            <w:r>
              <w:rPr/>
              <w:t xml:space="preserve">Realiza bisectrices con mínimos errores en la construcción.</w:t>
            </w:r>
          </w:p>
        </w:tc>
        <w:tc>
          <w:tcPr>
            <w:noWrap/>
          </w:tcPr>
          <w:p>
            <w:pPr/>
            <w:r>
              <w:rPr/>
              <w:t xml:space="preserve">Construye bisectrices con errores notables o faltas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construye bisectrices o la construcción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gráfica de alturas</w:t>
            </w:r>
          </w:p>
        </w:tc>
        <w:tc>
          <w:tcPr>
            <w:noWrap/>
          </w:tcPr>
          <w:p>
            <w:pPr/>
            <w:r>
              <w:rPr/>
              <w:t xml:space="preserve">Dibuja alturas precisas y correctamente ubicadas en el triángulo.</w:t>
            </w:r>
          </w:p>
        </w:tc>
        <w:tc>
          <w:tcPr>
            <w:noWrap/>
          </w:tcPr>
          <w:p>
            <w:pPr/>
            <w:r>
              <w:rPr/>
              <w:t xml:space="preserve">Dibuja alturas con ligeras imprecisiones en su ubicación o dirección.</w:t>
            </w:r>
          </w:p>
        </w:tc>
        <w:tc>
          <w:tcPr>
            <w:noWrap/>
          </w:tcPr>
          <w:p>
            <w:pPr/>
            <w:r>
              <w:rPr/>
              <w:t xml:space="preserve">Intenta dibujar alturas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dibuja alturas o la construcción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gráfica de mediatrices</w:t>
            </w:r>
          </w:p>
        </w:tc>
        <w:tc>
          <w:tcPr>
            <w:noWrap/>
          </w:tcPr>
          <w:p>
            <w:pPr/>
            <w:r>
              <w:rPr/>
              <w:t xml:space="preserve">Construye mediatrices exactas y bien definidas en los lados del triángulo.</w:t>
            </w:r>
          </w:p>
        </w:tc>
        <w:tc>
          <w:tcPr>
            <w:noWrap/>
          </w:tcPr>
          <w:p>
            <w:pPr/>
            <w:r>
              <w:rPr/>
              <w:t xml:space="preserve">Construye mediatrices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mediatrices con errores evidentes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construye mediatrices o la construcción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cada línea notable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función de todas las líneas notables con ejemplos.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líneas notables,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incompletas sobre algunas líneas notables.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significado de las líneas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y específicos en toda la explicación y construcción.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correcto en su mayoría,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o con errores en algunos términos.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falta de limpieza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2026-09-26T05:01:22-05:00</dcterms:created>
  <dcterms:modified xsi:type="dcterms:W3CDTF">2026-09-26T05:01:22-05:00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