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"Descubriendo la Inteligencia Artificial: Un Caso de Redes Neuronales para Series de Tiempo en Recursos Humanos de Salud Pública Medicina"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modelos de Redes Neuronales enfocados en series de tiempo para recursos humanos en salud pública, incorporando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"Descubriendo la Inteligencia Artificial: Un Caso de Redes Neuronales para Series de Tiempo en Recursos Humanos de Salud Pública Medicina"</w:t>
      </w:r>
    </w:p>
    <w:p>
      <w:pPr/>
      <w:r>
        <w:rPr/>
        <w:t xml:space="preserve">Esta rúbrica está diseñada para evaluar el desempeño de estudiantes universitarios en la comprensión y aplicación de modelos de Redes Neuronales enfocados en series de tiempo para recursos humanos en salud pública, incorporando criterios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objetivos del modelo de Redes Neuronales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los objetivos y fundamentos del modelo, demostrando comprensión completa y crítica.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objetivos principales del modelo, con comprensión adecuada y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objetivos,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objetivos del modelo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Redes Neuronales a series de tiempo en salud pública</w:t>
            </w:r>
          </w:p>
        </w:tc>
        <w:tc>
          <w:tcPr>
            <w:noWrap/>
          </w:tcPr>
          <w:p>
            <w:pPr/>
            <w:r>
              <w:rPr/>
              <w:t xml:space="preserve">Aplica el modelo de manera precisa y efectiva a series de tiempo, justificando su pertinencia en el contexto de recursos humanos en salud pública.</w:t>
            </w:r>
          </w:p>
        </w:tc>
        <w:tc>
          <w:tcPr>
            <w:noWrap/>
          </w:tcPr>
          <w:p>
            <w:pPr/>
            <w:r>
              <w:rPr/>
              <w:t xml:space="preserve">Aplica el modelo con alguna precisión y justificación adecuada, aunque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limitada o con justificaciones poco claras para el contexto dado.</w:t>
            </w:r>
          </w:p>
        </w:tc>
        <w:tc>
          <w:tcPr>
            <w:noWrap/>
          </w:tcPr>
          <w:p>
            <w:pPr/>
            <w:r>
              <w:rPr/>
              <w:t xml:space="preserve">No logra aplicar el modelo a series de tiempo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resultados y limitaciones del modelo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detallado, identificando fortalezas, debilidades y posibles mejoras del modelo.</w:t>
            </w:r>
          </w:p>
        </w:tc>
        <w:tc>
          <w:tcPr>
            <w:noWrap/>
          </w:tcPr>
          <w:p>
            <w:pPr/>
            <w:r>
              <w:rPr/>
              <w:t xml:space="preserve">Analiza los resultados y limita algunas debilidades, mostrando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limitaciones o realiza un análisis superficial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reconoce limitaciones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y visualización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 y presenta visualizaciones claras, relevantes y bien diseñadas.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 y utiliza visualizaciones adecuadas,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Interpretación y visualizaciones básicas, con falta de claridad o relevancia en algunos casos.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y visualizaciones confusas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aspectos DEI en la aplicación y análisis del modelo,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Menciona y considera algunos aspectos DEI en el análisis,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DEI pero de forma superficial o poco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aspectos de DEI en la evaluación o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estructurada y coherente, con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pequeños errores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problemas de coherencia o uso inapropiado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variadas correctamente citadas, demostrando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poco relevantes, y las referencias presentan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presenta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propuesta o análisis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enfoques creativos que enriquecen el trabajo y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propios,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repetitivo o basado en ideas comunes sin aportes propios evidentes.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limitándose a copiar o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