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Evaluaciones en Herramientas Digitales -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universitarios al diseñar y aplicar evaluaciones utilizando herramientas digitales, considerando los aspectos de contenido, estructura de la pregunta y manejo de la herramienta digital.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Evaluaciones en Herramientas Digitales - Educación General</w:t>
      </w:r>
    </w:p>
    <w:p>
      <w:pPr/>
      <w:r>
        <w:rPr/>
        <w:t xml:space="preserve">Esta rúbrica está diseñada para evaluar en tiempo real el desempeño de estudiantes universitarios al diseñar y aplicar evaluaciones utilizando herramientas digitales, considerando los aspectos de contenido, estructura de la pregunta y manejo de la herramienta digital. La escala va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contenido</w:t>
            </w:r>
          </w:p>
        </w:tc>
        <w:tc>
          <w:tcPr>
            <w:noWrap/>
          </w:tcPr>
          <w:p>
            <w:pPr/>
            <w:r>
              <w:rPr/>
              <w:t xml:space="preserve">Precisión y relevancia del contenido presentado en la evaluación.</w:t>
            </w:r>
          </w:p>
        </w:tc>
        <w:tc>
          <w:tcPr>
            <w:noWrap/>
          </w:tcPr>
          <w:p>
            <w:pPr/>
            <w:r>
              <w:rPr/>
              <w:t xml:space="preserve">Contenido confuso o irrelevante, sin relación con los objetivos.</w:t>
            </w:r>
          </w:p>
        </w:tc>
        <w:tc>
          <w:tcPr>
            <w:noWrap/>
          </w:tcPr>
          <w:p>
            <w:pPr/>
            <w:r>
              <w:rPr/>
              <w:t xml:space="preserve">Contenido poco claro y con pocas relaciones con los objetivos.</w:t>
            </w:r>
          </w:p>
        </w:tc>
        <w:tc>
          <w:tcPr>
            <w:noWrap/>
          </w:tcPr>
          <w:p>
            <w:pPr/>
            <w:r>
              <w:rPr/>
              <w:t xml:space="preserve">Contenido adecuado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Contenido claro, pertinente y bien enfocado en los objetivos.</w:t>
            </w:r>
          </w:p>
        </w:tc>
        <w:tc>
          <w:tcPr>
            <w:noWrap/>
          </w:tcPr>
          <w:p>
            <w:pPr/>
            <w:r>
              <w:rPr/>
              <w:t xml:space="preserve">Contenido completamente preciso, relevante y alineado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conceptual</w:t>
            </w:r>
          </w:p>
        </w:tc>
        <w:tc>
          <w:tcPr>
            <w:noWrap/>
          </w:tcPr>
          <w:p>
            <w:pPr/>
            <w:r>
              <w:rPr/>
              <w:t xml:space="preserve">Profundidad y exactitud de los conceptos incluidos en las preguntas.</w:t>
            </w:r>
          </w:p>
        </w:tc>
        <w:tc>
          <w:tcPr>
            <w:noWrap/>
          </w:tcPr>
          <w:p>
            <w:pPr/>
            <w:r>
              <w:rPr/>
              <w:t xml:space="preserve">Conceptos erróneos o muy superficiales.</w:t>
            </w:r>
          </w:p>
        </w:tc>
        <w:tc>
          <w:tcPr>
            <w:noWrap/>
          </w:tcPr>
          <w:p>
            <w:pPr/>
            <w:r>
              <w:rPr/>
              <w:t xml:space="preserve">Conceptos poco profundos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Conceptos correctos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Conceptos bien fundamentados y adecuados al nivel universitario.</w:t>
            </w:r>
          </w:p>
        </w:tc>
        <w:tc>
          <w:tcPr>
            <w:noWrap/>
          </w:tcPr>
          <w:p>
            <w:pPr/>
            <w:r>
              <w:rPr/>
              <w:t xml:space="preserve">Conceptos rigurosos, exactos y claramente explicados, evidenciando dominio profundo.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la estructura de las preguntas</w:t>
            </w:r>
          </w:p>
        </w:tc>
        <w:tc>
          <w:tcPr>
            <w:noWrap/>
          </w:tcPr>
          <w:p>
            <w:pPr/>
            <w:r>
              <w:rPr/>
              <w:t xml:space="preserve">Diversidad y adecuación de los tipos de preguntas (abiertas, cerradas, de opción múltiple, etc.).</w:t>
            </w:r>
          </w:p>
        </w:tc>
        <w:tc>
          <w:tcPr>
            <w:noWrap/>
          </w:tcPr>
          <w:p>
            <w:pPr/>
            <w:r>
              <w:rPr/>
              <w:t xml:space="preserve">Preguntas uniformes, poco variadas o inapropiadas para el contenido.</w:t>
            </w:r>
          </w:p>
        </w:tc>
        <w:tc>
          <w:tcPr>
            <w:noWrap/>
          </w:tcPr>
          <w:p>
            <w:pPr/>
            <w:r>
              <w:rPr/>
              <w:t xml:space="preserve">Poca variedad y estructura poco adecuada para evaluar diferentes habilidades.</w:t>
            </w:r>
          </w:p>
        </w:tc>
        <w:tc>
          <w:tcPr>
            <w:noWrap/>
          </w:tcPr>
          <w:p>
            <w:pPr/>
            <w:r>
              <w:rPr/>
              <w:t xml:space="preserve">Moderada variedad con algunas preguntas adecuadas.</w:t>
            </w:r>
          </w:p>
        </w:tc>
        <w:tc>
          <w:tcPr>
            <w:noWrap/>
          </w:tcPr>
          <w:p>
            <w:pPr/>
            <w:r>
              <w:rPr/>
              <w:t xml:space="preserve">Buena variedad y estructura coherente con los objetivos de evaluación.</w:t>
            </w:r>
          </w:p>
        </w:tc>
        <w:tc>
          <w:tcPr>
            <w:noWrap/>
          </w:tcPr>
          <w:p>
            <w:pPr/>
            <w:r>
              <w:rPr/>
              <w:t xml:space="preserve">Excelente diversidad y diseño de preguntas que permiten evaluar múltiples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lógica de las preguntas</w:t>
            </w:r>
          </w:p>
        </w:tc>
        <w:tc>
          <w:tcPr>
            <w:noWrap/>
          </w:tcPr>
          <w:p>
            <w:pPr/>
            <w:r>
              <w:rPr/>
              <w:t xml:space="preserve">Organización y secuencia lógica que facilita la comprensión y evaluación.</w:t>
            </w:r>
          </w:p>
        </w:tc>
        <w:tc>
          <w:tcPr>
            <w:noWrap/>
          </w:tcPr>
          <w:p>
            <w:pPr/>
            <w:r>
              <w:rPr/>
              <w:t xml:space="preserve">Preguntas desorganizadas y confusas,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Secuencia poco clara con algunos saltos lógicos.</w:t>
            </w:r>
          </w:p>
        </w:tc>
        <w:tc>
          <w:tcPr>
            <w:noWrap/>
          </w:tcPr>
          <w:p>
            <w:pPr/>
            <w:r>
              <w:rPr/>
              <w:t xml:space="preserve">Estructura aceptable pero con algunos problemas en la lógica.</w:t>
            </w:r>
          </w:p>
        </w:tc>
        <w:tc>
          <w:tcPr>
            <w:noWrap/>
          </w:tcPr>
          <w:p>
            <w:pPr/>
            <w:r>
              <w:rPr/>
              <w:t xml:space="preserve">Preguntas organizadas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Secuencia perfectamente estructurada que facilita la comprensión y evaluación progresiva.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herramienta digital</w:t>
            </w:r>
          </w:p>
        </w:tc>
        <w:tc>
          <w:tcPr>
            <w:noWrap/>
          </w:tcPr>
          <w:p>
            <w:pPr/>
            <w:r>
              <w:rPr/>
              <w:t xml:space="preserve">Habilidad para utilizar correctamente las funciones básicas de la plataforma digital.</w:t>
            </w:r>
          </w:p>
        </w:tc>
        <w:tc>
          <w:tcPr>
            <w:noWrap/>
          </w:tcPr>
          <w:p>
            <w:pPr/>
            <w:r>
              <w:rPr/>
              <w:t xml:space="preserve">Uso incorrecto o muy limitado de la herramienta.</w:t>
            </w:r>
          </w:p>
        </w:tc>
        <w:tc>
          <w:tcPr>
            <w:noWrap/>
          </w:tcPr>
          <w:p>
            <w:pPr/>
            <w:r>
              <w:rPr/>
              <w:t xml:space="preserve">Uso básico con errores frecuentes que afectan la evaluación.</w:t>
            </w:r>
          </w:p>
        </w:tc>
        <w:tc>
          <w:tcPr>
            <w:noWrap/>
          </w:tcPr>
          <w:p>
            <w:pPr/>
            <w:r>
              <w:rPr/>
              <w:t xml:space="preserve">Uso correcto pero básico, sin aprovechar funcionalidades.</w:t>
            </w:r>
          </w:p>
        </w:tc>
        <w:tc>
          <w:tcPr>
            <w:noWrap/>
          </w:tcPr>
          <w:p>
            <w:pPr/>
            <w:r>
              <w:rPr/>
              <w:t xml:space="preserve">Buen manejo y uso adecuado de las funciones disponibles.</w:t>
            </w:r>
          </w:p>
        </w:tc>
        <w:tc>
          <w:tcPr>
            <w:noWrap/>
          </w:tcPr>
          <w:p>
            <w:pPr/>
            <w:r>
              <w:rPr/>
              <w:t xml:space="preserve">Dominio completo y uso eficiente de todas las funcionalidades relevantes de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recursos multimedia</w:t>
            </w:r>
          </w:p>
        </w:tc>
        <w:tc>
          <w:tcPr>
            <w:noWrap/>
          </w:tcPr>
          <w:p>
            <w:pPr/>
            <w:r>
              <w:rPr/>
              <w:t xml:space="preserve">Incorporación efectiva de elementos multimedia para enriquecer la evaluación.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multimedia o los usa inapropiadamente.</w:t>
            </w:r>
          </w:p>
        </w:tc>
        <w:tc>
          <w:tcPr>
            <w:noWrap/>
          </w:tcPr>
          <w:p>
            <w:pPr/>
            <w:r>
              <w:rPr/>
              <w:t xml:space="preserve">Uso limitado o poco pertinente de recursos multimedia.</w:t>
            </w:r>
          </w:p>
        </w:tc>
        <w:tc>
          <w:tcPr>
            <w:noWrap/>
          </w:tcPr>
          <w:p>
            <w:pPr/>
            <w:r>
              <w:rPr/>
              <w:t xml:space="preserve">Incorpora recursos multimedia básicos correctamente.</w:t>
            </w:r>
          </w:p>
        </w:tc>
        <w:tc>
          <w:tcPr>
            <w:noWrap/>
          </w:tcPr>
          <w:p>
            <w:pPr/>
            <w:r>
              <w:rPr/>
              <w:t xml:space="preserve">Uso adecuado y pertinente de recursos multimedia que apoyan la evaluación.</w:t>
            </w:r>
          </w:p>
        </w:tc>
        <w:tc>
          <w:tcPr>
            <w:noWrap/>
          </w:tcPr>
          <w:p>
            <w:pPr/>
            <w:r>
              <w:rPr/>
              <w:t xml:space="preserve">Integración creativa y efectiva de diversos recursos multimedia que enriquecen significativamente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las instrucciones</w:t>
            </w:r>
          </w:p>
        </w:tc>
        <w:tc>
          <w:tcPr>
            <w:noWrap/>
          </w:tcPr>
          <w:p>
            <w:pPr/>
            <w:r>
              <w:rPr/>
              <w:t xml:space="preserve">Precisión y comprensión de las indicaciones para responder la evaluación.</w:t>
            </w:r>
          </w:p>
        </w:tc>
        <w:tc>
          <w:tcPr>
            <w:noWrap/>
          </w:tcPr>
          <w:p>
            <w:pPr/>
            <w:r>
              <w:rPr/>
              <w:t xml:space="preserve">Instrucciones confusas o inexistentes.</w:t>
            </w:r>
          </w:p>
        </w:tc>
        <w:tc>
          <w:tcPr>
            <w:noWrap/>
          </w:tcPr>
          <w:p>
            <w:pPr/>
            <w:r>
              <w:rPr/>
              <w:t xml:space="preserve">Instrucciones poco claras, generando dudas.</w:t>
            </w:r>
          </w:p>
        </w:tc>
        <w:tc>
          <w:tcPr>
            <w:noWrap/>
          </w:tcPr>
          <w:p>
            <w:pPr/>
            <w:r>
              <w:rPr/>
              <w:t xml:space="preserve">Instrucciones aceptables pero con áreas mejorables.</w:t>
            </w:r>
          </w:p>
        </w:tc>
        <w:tc>
          <w:tcPr>
            <w:noWrap/>
          </w:tcPr>
          <w:p>
            <w:pPr/>
            <w:r>
              <w:rPr/>
              <w:t xml:space="preserve">Instrucciones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Instrucciones precisas, detalladas y anticipan posibles dudas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control de la evaluación</w:t>
            </w:r>
          </w:p>
        </w:tc>
        <w:tc>
          <w:tcPr>
            <w:noWrap/>
          </w:tcPr>
          <w:p>
            <w:pPr/>
            <w:r>
              <w:rPr/>
              <w:t xml:space="preserve">Capacidad para administrar y controlar correctamente los tiempos dentro de la herramienta.</w:t>
            </w:r>
          </w:p>
        </w:tc>
        <w:tc>
          <w:tcPr>
            <w:noWrap/>
          </w:tcPr>
          <w:p>
            <w:pPr/>
            <w:r>
              <w:rPr/>
              <w:t xml:space="preserve">No establece tiempos o los controla inadecuadamente.</w:t>
            </w:r>
          </w:p>
        </w:tc>
        <w:tc>
          <w:tcPr>
            <w:noWrap/>
          </w:tcPr>
          <w:p>
            <w:pPr/>
            <w:r>
              <w:rPr/>
              <w:t xml:space="preserve">Control del tiempo pobre, afectando la realización.</w:t>
            </w:r>
          </w:p>
        </w:tc>
        <w:tc>
          <w:tcPr>
            <w:noWrap/>
          </w:tcPr>
          <w:p>
            <w:pPr/>
            <w:r>
              <w:rPr/>
              <w:t xml:space="preserve">Control aceptable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Buen control y administración del tiempo asignado.</w:t>
            </w:r>
          </w:p>
        </w:tc>
        <w:tc>
          <w:tcPr>
            <w:noWrap/>
          </w:tcPr>
          <w:p>
            <w:pPr/>
            <w:r>
              <w:rPr/>
              <w:t xml:space="preserve">Excelente gestión del tiempo que optimiza la experiencia del estudiante.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2026-09-26T01:34:12-05:00</dcterms:created>
  <dcterms:modified xsi:type="dcterms:W3CDTF">2026-09-26T01:34:12-05:00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