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Diseño y Modelación de un Parque: Aplicación de Matemáticas y Física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integrado de matemáticas y física para estudiantes de 8° grado, en el que diseñan un parque de diversiones aplicando conceptos de movimiento (MRU, MRUA, MCU, movimiento parabólico) y herramientas matemáticas (expresiones algebraicas, área, volumen, factorización). Se evalúan dos momentos: avance (semana 5) y producto final (semana 9), con criterios claros y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Diseño y Modelación de un Parque: Aplicación de Matemáticas y Física Álgebra</w:t>
      </w:r>
    </w:p>
    <w:p>
      <w:pPr/>
      <w:r>
        <w:rPr/>
        <w:t xml:space="preserve">Esta rúbrica evalúa el proyecto integrado de matemáticas y física para estudiantes de 8° grado, en el que diseñan un parque de diversiones aplicando conceptos de movimiento (MRU, MRUA, MCU, movimiento parabólico) y herramientas matemáticas (expresiones algebraicas, área, volumen, factorización). Se evalúan dos momentos: avance (semana 5) y producto final (semana 9), con criterios claros y niveles de desempeño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(Superior)</w:t>
            </w:r>
          </w:p>
        </w:tc>
        <w:tc>
          <w:tcPr>
            <w:noWrap/>
          </w:tcPr>
          <w:p>
            <w:pPr/>
            <w:r>
              <w:rPr/>
              <w:t xml:space="preserve">Bueno (Alto)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del parque (avance)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detallada, con distribución clara y coherente de las atracciones y espacios, incorporando aspectos físicos y matemáticos desde el inicio.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con distribución lógica de atracciones,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distribución general del parque, pero falta detalle o coherencia en algunos espacios.</w:t>
            </w:r>
          </w:p>
        </w:tc>
        <w:tc>
          <w:tcPr>
            <w:noWrap/>
          </w:tcPr>
          <w:p>
            <w:pPr/>
            <w:r>
              <w:rPr/>
              <w:t xml:space="preserve">Planificación incompleta o desorganizada, sin claridad en la distribución del parque.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inicial de conceptos físicos y matemáticos (avance)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 MRU, MRUA, MCU y movimiento parabólico, y de expresiones algebraicas, área, volumen y factorización.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conceptos, con pequeños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algunos conceptos, pero presenta errores significativos o confusiones.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los conceptos básicos de movimiento ni matemáticos.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básica de matemáticas y tipos de movimiento (avance)</w:t>
            </w:r>
          </w:p>
        </w:tc>
        <w:tc>
          <w:tcPr>
            <w:noWrap/>
          </w:tcPr>
          <w:p>
            <w:pPr/>
            <w:r>
              <w:rPr/>
              <w:t xml:space="preserve">Aplica correctamente expresiones algebraicas y calcula áreas o volúmenes básicos; identifica y relaciona adecuadamente los tipos de movimiento en el diseño.</w:t>
            </w:r>
          </w:p>
        </w:tc>
        <w:tc>
          <w:tcPr>
            <w:noWrap/>
          </w:tcPr>
          <w:p>
            <w:pPr/>
            <w:r>
              <w:rPr/>
              <w:t xml:space="preserve">Aplica matemáticas y movimientos con algunos errores, pero logra relacionar conceptos con el diseño.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o incorrecta las matemáticas o movimientos en el diseño.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herramientas matemáticas ni conceptos de movimiento.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escrita del diseño (avance)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bien estructurada que explica con argumentos sólidos las decisiones de diseño y aplicación de conceptos.</w:t>
            </w:r>
          </w:p>
        </w:tc>
        <w:tc>
          <w:tcPr>
            <w:noWrap/>
          </w:tcPr>
          <w:p>
            <w:pPr/>
            <w:r>
              <w:rPr/>
              <w:t xml:space="preserve">Justificación clara con argumentos relevantes, aunque con algunos detalles poco desarrollados o errores menores en la redacción.</w:t>
            </w:r>
          </w:p>
        </w:tc>
        <w:tc>
          <w:tcPr>
            <w:noWrap/>
          </w:tcPr>
          <w:p>
            <w:pPr/>
            <w:r>
              <w:rPr/>
              <w:t xml:space="preserve">Justificación básica con explicaciones superficiales o poco claras; estructura débil o errores frecuentes.</w:t>
            </w:r>
          </w:p>
        </w:tc>
        <w:tc>
          <w:tcPr>
            <w:noWrap/>
          </w:tcPr>
          <w:p>
            <w:pPr/>
            <w:r>
              <w:rPr/>
              <w:t xml:space="preserve">Justificación insuficiente, poco clara o ausente, con falta de coherencia y errores graves de redacción.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funcionalidad de la maqueta o simulador (producto final)</w:t>
            </w:r>
          </w:p>
        </w:tc>
        <w:tc>
          <w:tcPr>
            <w:noWrap/>
          </w:tcPr>
          <w:p>
            <w:pPr/>
            <w:r>
              <w:rPr/>
              <w:t xml:space="preserve">Maqueta o simulador muy bien elaborado, con detalles precisos y funcionalidad completa que refleja el diseño planeado.</w:t>
            </w:r>
          </w:p>
        </w:tc>
        <w:tc>
          <w:tcPr>
            <w:noWrap/>
          </w:tcPr>
          <w:p>
            <w:pPr/>
            <w:r>
              <w:rPr/>
              <w:t xml:space="preserve">Maqueta o simulador bien elaborado y funcional, con algunos detalles mejorables pero sin afectar el propósito.</w:t>
            </w:r>
          </w:p>
        </w:tc>
        <w:tc>
          <w:tcPr>
            <w:noWrap/>
          </w:tcPr>
          <w:p>
            <w:pPr/>
            <w:r>
              <w:rPr/>
              <w:t xml:space="preserve">Maqueta o simulador funcional pero con falta de detalles o errores que afectan parcialmente su uso.</w:t>
            </w:r>
          </w:p>
        </w:tc>
        <w:tc>
          <w:tcPr>
            <w:noWrap/>
          </w:tcPr>
          <w:p>
            <w:pPr/>
            <w:r>
              <w:rPr/>
              <w:t xml:space="preserve">Maqueta o simulador incompleto, poco funcional o que no representa adecuadamente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aplicación de los tipos de movimiento (producto final)</w:t>
            </w:r>
          </w:p>
        </w:tc>
        <w:tc>
          <w:tcPr>
            <w:noWrap/>
          </w:tcPr>
          <w:p>
            <w:pPr/>
            <w:r>
              <w:rPr/>
              <w:t xml:space="preserve">Aplica con precisión MRU, MRUA, MCU y movimiento parabólico en la maqueta o simulador,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movimientos con algunas imprecisiones menores o simplificaciones.</w:t>
            </w:r>
          </w:p>
        </w:tc>
        <w:tc>
          <w:tcPr>
            <w:noWrap/>
          </w:tcPr>
          <w:p>
            <w:pPr/>
            <w:r>
              <w:rPr/>
              <w:t xml:space="preserve">Aplica los movimientos de forma básica,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tipos de movimiento en la maqueta o simulador.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procedimientos matemáticos (producto final)</w:t>
            </w:r>
          </w:p>
        </w:tc>
        <w:tc>
          <w:tcPr>
            <w:noWrap/>
          </w:tcPr>
          <w:p>
            <w:pPr/>
            <w:r>
              <w:rPr/>
              <w:t xml:space="preserve">Realiza cálculos algebraicos, factorización, y determina áreas y volúmenes con exactitud y claridad.</w:t>
            </w:r>
          </w:p>
        </w:tc>
        <w:tc>
          <w:tcPr>
            <w:noWrap/>
          </w:tcPr>
          <w:p>
            <w:pPr/>
            <w:r>
              <w:rPr/>
              <w:t xml:space="preserve">Realiza cálculos matemáticos adecuados, con pequeños errores que no afectan el resultado principal.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que afectan la precisión de resultados.</w:t>
            </w:r>
          </w:p>
        </w:tc>
        <w:tc>
          <w:tcPr>
            <w:noWrap/>
          </w:tcPr>
          <w:p>
            <w:pPr/>
            <w:r>
              <w:rPr/>
              <w:t xml:space="preserve">No logra aplicar procedimientos matemáticos de forma adecuada o con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informe técnico (producto final)</w:t>
            </w:r>
          </w:p>
        </w:tc>
        <w:tc>
          <w:tcPr>
            <w:noWrap/>
          </w:tcPr>
          <w:p>
            <w:pPr/>
            <w:r>
              <w:rPr/>
              <w:t xml:space="preserve">Informe bien redactado, estructurado y argumentado, con lenguaje técnico adecuado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Informe claro y organizado, con buena argumentación, aunque con algunos errores ortográficos o de estructura.</w:t>
            </w:r>
          </w:p>
        </w:tc>
        <w:tc>
          <w:tcPr>
            <w:noWrap/>
          </w:tcPr>
          <w:p>
            <w:pPr/>
            <w:r>
              <w:rPr/>
              <w:t xml:space="preserve">Informe con estructura débil, argumentación limitada o problemas frecuentes de redacción y presentación.</w:t>
            </w:r>
          </w:p>
        </w:tc>
        <w:tc>
          <w:tcPr>
            <w:noWrap/>
          </w:tcPr>
          <w:p>
            <w:pPr/>
            <w:r>
              <w:rPr/>
              <w:t xml:space="preserve">Informe deficiente, con falta de coherencia, errores graves y sin argumentación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2026-09-26T02:06:12-05:00</dcterms:created>
  <dcterms:modified xsi:type="dcterms:W3CDTF">2026-09-26T02:06:12-05:00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