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Clase Temática</w:t>
      </w:r>
    </w:p>
    <w:p/>
    <w:p>
      <w:pPr/>
      <w:r>
        <w:rPr>
          <w:color w:val="666666"/>
          <w:sz w:val="20"/>
          <w:szCs w:val="20"/>
          <w:i w:val="1"/>
          <w:iCs w:val="1"/>
        </w:rPr>
        <w:t xml:space="preserve">Rúbrica Analítica | Ciencias de la Educación | 5 niveles</w:t>
      </w:r>
    </w:p>
    <w:p/>
    <w:p>
      <w:pPr/>
      <w:r>
        <w:rPr>
          <w:color w:val="2b6cb0"/>
          <w:sz w:val="28"/>
          <w:szCs w:val="28"/>
          <w:b w:val="1"/>
          <w:bCs w:val="1"/>
        </w:rPr>
        <w:t xml:space="preserve">Descripción</w:t>
      </w:r>
    </w:p>
    <w:p>
      <w:pPr/>
      <w:r>
        <w:rPr>
          <w:sz w:val="22"/>
          <w:szCs w:val="22"/>
        </w:rPr>
        <w:t xml:space="preserve">Esta rúbrica está diseñada para evaluar de manera detallada y específica la presentación de una clase temática por estudiantes universitarios, considerando aspectos como el uso de materiales de apoyo, dinámicas, explicación del tema, manejo de la información, creatividad, dinamismo, trabajo en equipo y la entrega de una planeación.</w:t>
      </w:r>
    </w:p>
    <w:p/>
    <w:p>
      <w:pPr/>
      <w:r>
        <w:rPr>
          <w:color w:val="2b6cb0"/>
          <w:sz w:val="28"/>
          <w:szCs w:val="28"/>
          <w:b w:val="1"/>
          <w:bCs w:val="1"/>
        </w:rPr>
        <w:t xml:space="preserve">Rúbrica</w:t>
      </w:r>
    </w:p>
    <w:p>
      <w:pPr/>
      <w:r>
        <w:rPr/>
        <w:t xml:space="preserve">Rúbrica Analítica para Evaluación de Clase Temática</w:t>
      </w:r>
    </w:p>
    <w:p>
      <w:pPr/>
      <w:r>
        <w:rPr/>
        <w:t xml:space="preserve">Esta rúbrica está diseñada para evaluar de manera detallada y específica la presentación de una clase temática por estudiantes universitarios, considerando aspectos como el uso de materiales de apoyo, dinámicas, explicación del tema, manejo de la información, creatividad, dinamismo, trabajo en equipo y la entrega de una planeación.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Material de Apoyo</w:t>
            </w:r>
          </w:p>
        </w:tc>
        <w:tc>
          <w:tcPr>
            <w:noWrap/>
          </w:tcPr>
          <w:p>
            <w:pPr/>
            <w:r>
              <w:rPr/>
              <w:t xml:space="preserve">Materiales variados, claros, relevantes y de alta calidad que enriquecen notablemente la presentación.</w:t>
            </w:r>
          </w:p>
        </w:tc>
        <w:tc>
          <w:tcPr>
            <w:noWrap/>
          </w:tcPr>
          <w:p>
            <w:pPr/>
            <w:r>
              <w:rPr/>
              <w:t xml:space="preserve">Materiales adecuados y bien seleccionados que complementan la clase de forma efectiva.</w:t>
            </w:r>
          </w:p>
        </w:tc>
        <w:tc>
          <w:tcPr>
            <w:noWrap/>
          </w:tcPr>
          <w:p>
            <w:pPr/>
            <w:r>
              <w:rPr/>
              <w:t xml:space="preserve">Materiales adecuados, aunque con poca variedad o profundidad.</w:t>
            </w:r>
          </w:p>
        </w:tc>
        <w:tc>
          <w:tcPr>
            <w:noWrap/>
          </w:tcPr>
          <w:p>
            <w:pPr/>
            <w:r>
              <w:rPr/>
              <w:t xml:space="preserve">Materiales limitados y poco relevantes para el desarrollo del tema.</w:t>
            </w:r>
          </w:p>
        </w:tc>
        <w:tc>
          <w:tcPr>
            <w:noWrap/>
          </w:tcPr>
          <w:p>
            <w:pPr/>
            <w:r>
              <w:rPr/>
              <w:t xml:space="preserve">No se utilizan materiales de apoyo o son irrelevantes.</w:t>
            </w:r>
          </w:p>
        </w:tc>
      </w:tr>
      <w:tr>
        <w:trPr/>
        <w:tc>
          <w:tcPr>
            <w:noWrap/>
          </w:tcPr>
          <w:p>
            <w:pPr/>
            <w:r>
              <w:rPr/>
              <w:t xml:space="preserve">Dinámicas</w:t>
            </w:r>
          </w:p>
        </w:tc>
        <w:tc>
          <w:tcPr>
            <w:noWrap/>
          </w:tcPr>
          <w:p>
            <w:pPr/>
            <w:r>
              <w:rPr/>
              <w:t xml:space="preserve">Dinámicas creativas, participativas y totalmente integradas que fomentan el aprendizaje activo.</w:t>
            </w:r>
          </w:p>
        </w:tc>
        <w:tc>
          <w:tcPr>
            <w:noWrap/>
          </w:tcPr>
          <w:p>
            <w:pPr/>
            <w:r>
              <w:rPr/>
              <w:t xml:space="preserve">Dinámicas claras y pertinentes que promueven la participación.</w:t>
            </w:r>
          </w:p>
        </w:tc>
        <w:tc>
          <w:tcPr>
            <w:noWrap/>
          </w:tcPr>
          <w:p>
            <w:pPr/>
            <w:r>
              <w:rPr/>
              <w:t xml:space="preserve">Dinámicas presentes, pero poco variadas o con escasa participación.</w:t>
            </w:r>
          </w:p>
        </w:tc>
        <w:tc>
          <w:tcPr>
            <w:noWrap/>
          </w:tcPr>
          <w:p>
            <w:pPr/>
            <w:r>
              <w:rPr/>
              <w:t xml:space="preserve">Dinámicas limitadas o poco relacionadas con el contenido.</w:t>
            </w:r>
          </w:p>
        </w:tc>
        <w:tc>
          <w:tcPr>
            <w:noWrap/>
          </w:tcPr>
          <w:p>
            <w:pPr/>
            <w:r>
              <w:rPr/>
              <w:t xml:space="preserve">No se incluyen dinámicas o son inapropiadas.</w:t>
            </w:r>
          </w:p>
        </w:tc>
      </w:tr>
      <w:tr>
        <w:trPr/>
        <w:tc>
          <w:tcPr>
            <w:noWrap/>
          </w:tcPr>
          <w:p>
            <w:pPr/>
            <w:r>
              <w:rPr/>
              <w:t xml:space="preserve">Explicación del Tema</w:t>
            </w:r>
          </w:p>
        </w:tc>
        <w:tc>
          <w:tcPr>
            <w:noWrap/>
          </w:tcPr>
          <w:p>
            <w:pPr/>
            <w:r>
              <w:rPr/>
              <w:t xml:space="preserve">Explicación clara, completa, estructurada y con ejemplos pertinentes que facilitan la comprensión total.</w:t>
            </w:r>
          </w:p>
        </w:tc>
        <w:tc>
          <w:tcPr>
            <w:noWrap/>
          </w:tcPr>
          <w:p>
            <w:pPr/>
            <w:r>
              <w:rPr/>
              <w:t xml:space="preserve">Explicación clara y bien organizada que cubre los puntos principales del tema.</w:t>
            </w:r>
          </w:p>
        </w:tc>
        <w:tc>
          <w:tcPr>
            <w:noWrap/>
          </w:tcPr>
          <w:p>
            <w:pPr/>
            <w:r>
              <w:rPr/>
              <w:t xml:space="preserve">Explicación comprensible, aunque con algunas lagunas o falta de profundidad.</w:t>
            </w:r>
          </w:p>
        </w:tc>
        <w:tc>
          <w:tcPr>
            <w:noWrap/>
          </w:tcPr>
          <w:p>
            <w:pPr/>
            <w:r>
              <w:rPr/>
              <w:t xml:space="preserve">Explicación confusa o incompleta que dificulta la comprensión.</w:t>
            </w:r>
          </w:p>
        </w:tc>
        <w:tc>
          <w:tcPr>
            <w:noWrap/>
          </w:tcPr>
          <w:p>
            <w:pPr/>
            <w:r>
              <w:rPr/>
              <w:t xml:space="preserve">Explicación pobre o inexistente, sin relación clara con el tema.</w:t>
            </w:r>
          </w:p>
        </w:tc>
      </w:tr>
      <w:tr>
        <w:trPr/>
        <w:tc>
          <w:tcPr>
            <w:noWrap/>
          </w:tcPr>
          <w:p>
            <w:pPr/>
            <w:r>
              <w:rPr/>
              <w:t xml:space="preserve">Manejo de la Información</w:t>
            </w:r>
          </w:p>
        </w:tc>
        <w:tc>
          <w:tcPr>
            <w:noWrap/>
          </w:tcPr>
          <w:p>
            <w:pPr/>
            <w:r>
              <w:rPr/>
              <w:t xml:space="preserve">Información actualizada, precisa y bien fundamentada con uso adecuado de fuentes confiables.</w:t>
            </w:r>
          </w:p>
        </w:tc>
        <w:tc>
          <w:tcPr>
            <w:noWrap/>
          </w:tcPr>
          <w:p>
            <w:pPr/>
            <w:r>
              <w:rPr/>
              <w:t xml:space="preserve">Información adecuada y en su mayoría precisa con referencias pertinentes.</w:t>
            </w:r>
          </w:p>
        </w:tc>
        <w:tc>
          <w:tcPr>
            <w:noWrap/>
          </w:tcPr>
          <w:p>
            <w:pPr/>
            <w:r>
              <w:rPr/>
              <w:t xml:space="preserve">Información general correcta, aunque con algunas imprecisiones o falta de fuentes claras.</w:t>
            </w:r>
          </w:p>
        </w:tc>
        <w:tc>
          <w:tcPr>
            <w:noWrap/>
          </w:tcPr>
          <w:p>
            <w:pPr/>
            <w:r>
              <w:rPr/>
              <w:t xml:space="preserve">Información limitada, poco precisa o con fuentes poco confiables.</w:t>
            </w:r>
          </w:p>
        </w:tc>
        <w:tc>
          <w:tcPr>
            <w:noWrap/>
          </w:tcPr>
          <w:p>
            <w:pPr/>
            <w:r>
              <w:rPr/>
              <w:t xml:space="preserve">Información incorrecta, desactualizada o sin respaldo.</w:t>
            </w:r>
          </w:p>
        </w:tc>
      </w:tr>
      <w:tr>
        <w:trPr/>
        <w:tc>
          <w:tcPr>
            <w:noWrap/>
          </w:tcPr>
          <w:p>
            <w:pPr/>
            <w:r>
              <w:rPr/>
              <w:t xml:space="preserve">Creatividad</w:t>
            </w:r>
          </w:p>
        </w:tc>
        <w:tc>
          <w:tcPr>
            <w:noWrap/>
          </w:tcPr>
          <w:p>
            <w:pPr/>
            <w:r>
              <w:rPr/>
              <w:t xml:space="preserve">Uso innovador y original de recursos y métodos que captan y mantienen el interés de la audiencia.</w:t>
            </w:r>
          </w:p>
        </w:tc>
        <w:tc>
          <w:tcPr>
            <w:noWrap/>
          </w:tcPr>
          <w:p>
            <w:pPr/>
            <w:r>
              <w:rPr/>
              <w:t xml:space="preserve">Presentación con elementos creativos que aportan valor y diferenciación.</w:t>
            </w:r>
          </w:p>
        </w:tc>
        <w:tc>
          <w:tcPr>
            <w:noWrap/>
          </w:tcPr>
          <w:p>
            <w:pPr/>
            <w:r>
              <w:rPr/>
              <w:t xml:space="preserve">Algunos recursos creativos, aunque mayormente convencional.</w:t>
            </w:r>
          </w:p>
        </w:tc>
        <w:tc>
          <w:tcPr>
            <w:noWrap/>
          </w:tcPr>
          <w:p>
            <w:pPr/>
            <w:r>
              <w:rPr/>
              <w:t xml:space="preserve">Escasa creatividad, presentación monótona o rutinaria.</w:t>
            </w:r>
          </w:p>
        </w:tc>
        <w:tc>
          <w:tcPr>
            <w:noWrap/>
          </w:tcPr>
          <w:p>
            <w:pPr/>
            <w:r>
              <w:rPr/>
              <w:t xml:space="preserve">No hay evidencia de creatividad, presentación poco atractiva.</w:t>
            </w:r>
          </w:p>
        </w:tc>
      </w:tr>
      <w:tr>
        <w:trPr/>
        <w:tc>
          <w:tcPr>
            <w:noWrap/>
          </w:tcPr>
          <w:p>
            <w:pPr/>
            <w:r>
              <w:rPr/>
              <w:t xml:space="preserve">Dinamismo</w:t>
            </w:r>
          </w:p>
        </w:tc>
        <w:tc>
          <w:tcPr>
            <w:noWrap/>
          </w:tcPr>
          <w:p>
            <w:pPr/>
            <w:r>
              <w:rPr/>
              <w:t xml:space="preserve">Presentación enérgica y fluida que mantiene alta atención y participación constante.</w:t>
            </w:r>
          </w:p>
        </w:tc>
        <w:tc>
          <w:tcPr>
            <w:noWrap/>
          </w:tcPr>
          <w:p>
            <w:pPr/>
            <w:r>
              <w:rPr/>
              <w:t xml:space="preserve">Presentación dinámica con buena interacción y ritmo adecuado.</w:t>
            </w:r>
          </w:p>
        </w:tc>
        <w:tc>
          <w:tcPr>
            <w:noWrap/>
          </w:tcPr>
          <w:p>
            <w:pPr/>
            <w:r>
              <w:rPr/>
              <w:t xml:space="preserve">Presentación con momentos dinámicos, aunque con pausas o falta de energía en algunos tramos.</w:t>
            </w:r>
          </w:p>
        </w:tc>
        <w:tc>
          <w:tcPr>
            <w:noWrap/>
          </w:tcPr>
          <w:p>
            <w:pPr/>
            <w:r>
              <w:rPr/>
              <w:t xml:space="preserve">Presentación poco dinámica, con monotonía y baja interacción.</w:t>
            </w:r>
          </w:p>
        </w:tc>
        <w:tc>
          <w:tcPr>
            <w:noWrap/>
          </w:tcPr>
          <w:p>
            <w:pPr/>
            <w:r>
              <w:rPr/>
              <w:t xml:space="preserve">Presentación estática, sin energía ni participación.</w:t>
            </w:r>
          </w:p>
        </w:tc>
      </w:tr>
      <w:tr>
        <w:trPr/>
        <w:tc>
          <w:tcPr>
            <w:noWrap/>
          </w:tcPr>
          <w:p>
            <w:pPr/>
            <w:r>
              <w:rPr/>
              <w:t xml:space="preserve">Trabajo en Equipo</w:t>
            </w:r>
          </w:p>
        </w:tc>
        <w:tc>
          <w:tcPr>
            <w:noWrap/>
          </w:tcPr>
          <w:p>
            <w:pPr/>
            <w:r>
              <w:rPr/>
              <w:t xml:space="preserve">Coordinación excelente, roles claros y colaboración efectiva entre todos los integrantes.</w:t>
            </w:r>
          </w:p>
        </w:tc>
        <w:tc>
          <w:tcPr>
            <w:noWrap/>
          </w:tcPr>
          <w:p>
            <w:pPr/>
            <w:r>
              <w:rPr/>
              <w:t xml:space="preserve">Buena colaboración y coordinación con participación equitativa.</w:t>
            </w:r>
          </w:p>
        </w:tc>
        <w:tc>
          <w:tcPr>
            <w:noWrap/>
          </w:tcPr>
          <w:p>
            <w:pPr/>
            <w:r>
              <w:rPr/>
              <w:t xml:space="preserve">Colaboración adecuada aunque con desequilibrios en la participación.</w:t>
            </w:r>
          </w:p>
        </w:tc>
        <w:tc>
          <w:tcPr>
            <w:noWrap/>
          </w:tcPr>
          <w:p>
            <w:pPr/>
            <w:r>
              <w:rPr/>
              <w:t xml:space="preserve">Colaboración limitada y falta de coordinación visible entre miembros.</w:t>
            </w:r>
          </w:p>
        </w:tc>
        <w:tc>
          <w:tcPr>
            <w:noWrap/>
          </w:tcPr>
          <w:p>
            <w:pPr/>
            <w:r>
              <w:rPr/>
              <w:t xml:space="preserve">Trabajo en equipo ausente o con conflictos que afectan la presentación.</w:t>
            </w:r>
          </w:p>
        </w:tc>
      </w:tr>
      <w:tr>
        <w:trPr/>
        <w:tc>
          <w:tcPr>
            <w:noWrap/>
          </w:tcPr>
          <w:p>
            <w:pPr/>
            <w:r>
              <w:rPr/>
              <w:t xml:space="preserve">Planeación Entregada</w:t>
            </w:r>
          </w:p>
        </w:tc>
        <w:tc>
          <w:tcPr>
            <w:noWrap/>
          </w:tcPr>
          <w:p>
            <w:pPr/>
            <w:r>
              <w:rPr/>
              <w:t xml:space="preserve">Planeación completa, detallada, coherente y entregada en tiempo con todos los elementos requeridos.</w:t>
            </w:r>
          </w:p>
        </w:tc>
        <w:tc>
          <w:tcPr>
            <w:noWrap/>
          </w:tcPr>
          <w:p>
            <w:pPr/>
            <w:r>
              <w:rPr/>
              <w:t xml:space="preserve">Planeación clara y adecuada, entregada oportunamente con la mayoría de elementos requeridos.</w:t>
            </w:r>
          </w:p>
        </w:tc>
        <w:tc>
          <w:tcPr>
            <w:noWrap/>
          </w:tcPr>
          <w:p>
            <w:pPr/>
            <w:r>
              <w:rPr/>
              <w:t xml:space="preserve">Planeación entregada con algunos detalles faltantes o poco desarrollados.</w:t>
            </w:r>
          </w:p>
        </w:tc>
        <w:tc>
          <w:tcPr>
            <w:noWrap/>
          </w:tcPr>
          <w:p>
            <w:pPr/>
            <w:r>
              <w:rPr/>
              <w:t xml:space="preserve">Planeación entregada incompleta o con retraso.</w:t>
            </w:r>
          </w:p>
        </w:tc>
        <w:tc>
          <w:tcPr>
            <w:noWrap/>
          </w:tcPr>
          <w:p>
            <w:pPr/>
            <w:r>
              <w:rPr/>
              <w:t xml:space="preserve">No se entrega planeación o es insuficiente para guiar la clase.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2026-09-25T19:39:51-05:00</dcterms:created>
  <dcterms:modified xsi:type="dcterms:W3CDTF">2026-09-25T19:39:51-05:00</dcterms:modified>
</cp:coreProperties>
</file>

<file path=docProps/custom.xml><?xml version="1.0" encoding="utf-8"?>
<Properties xmlns="http://schemas.openxmlformats.org/officeDocument/2006/custom-properties" xmlns:vt="http://schemas.openxmlformats.org/officeDocument/2006/docPropsVTypes"/>
</file>