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de Lugares Geográficos Usando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utilizar coordenadas geográficas y husos horarios, con el fin de ubicar lugares y comprender la organización del tiempo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de Lugares Geográficos Usando Coordenadas</w:t>
      </w:r>
    </w:p>
    <w:p>
      <w:pPr/>
      <w:r>
        <w:rPr/>
        <w:t xml:space="preserve">Esta rúbrica está diseñada para evaluar la habilidad de los estudiantes de primaria (6-11 años) para utilizar coordenadas geográficas y husos horarios, con el fin de ubicar lugares y comprender la organización del tiempo en el mundo.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latitud y longitud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latitud y longitud en todos los ejemplos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latitud y longitud correctamente en la mayoría de los ejemplos,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latitud y longitud pero comete varios errores en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latitud y longitud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lugares en el mapa usando coordenadas</w:t>
            </w:r>
          </w:p>
        </w:tc>
        <w:tc>
          <w:tcPr>
            <w:noWrap/>
          </w:tcPr>
          <w:p>
            <w:pPr/>
            <w:r>
              <w:rPr/>
              <w:t xml:space="preserve">Ubica todos los lugares en el mapa con gran precisión según las coordenadas dadas.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lugares, con pequeñas desviaciones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Ubica algunos lugares correctamente, pero presenta errores notables en otros.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usando las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husos horarios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husos horarios y su función en la organización del tiempo.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husos horarios,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husos horarios,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husos horarios o lo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husos horarios para determinar la hora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hora en diferentes lugares considerando los husos horarios sin errores.</w:t>
            </w:r>
          </w:p>
        </w:tc>
        <w:tc>
          <w:tcPr>
            <w:noWrap/>
          </w:tcPr>
          <w:p>
            <w:pPr/>
            <w:r>
              <w:rPr/>
              <w:t xml:space="preserve">Calcula la hora correctamente en la mayoría de los casos,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calcular la hora según husos horarios,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calcular la hora ni aplicar el concepto de husos horarios.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geográficos básicos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“ecuador”, “meridiano”, “latitud” y “longitud”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geográficos de forma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pero con dudas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geográficos o los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globos terráqueos</w:t>
            </w:r>
          </w:p>
        </w:tc>
        <w:tc>
          <w:tcPr>
            <w:noWrap/>
          </w:tcPr>
          <w:p>
            <w:pPr/>
            <w:r>
              <w:rPr/>
              <w:t xml:space="preserve">Interpreta mapas y globos terráqueos con facilidad para ubicar puntos usando coordenadas.</w:t>
            </w:r>
          </w:p>
        </w:tc>
        <w:tc>
          <w:tcPr>
            <w:noWrap/>
          </w:tcPr>
          <w:p>
            <w:pPr/>
            <w:r>
              <w:rPr/>
              <w:t xml:space="preserve">Interpreta mapas y globos terráqueos con cierta precisión, aunque con pequeñas dudas.</w:t>
            </w:r>
          </w:p>
        </w:tc>
        <w:tc>
          <w:tcPr>
            <w:noWrap/>
          </w:tcPr>
          <w:p>
            <w:pPr/>
            <w:r>
              <w:rPr/>
              <w:t xml:space="preserve">Interpreta mapas o globos terráqueos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globos para ubicar lugares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claro y con buena presentación visual y textual.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pero con detalles menores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de forma limitada en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2026-09-25T23:59:59-05:00</dcterms:created>
  <dcterms:modified xsi:type="dcterms:W3CDTF">2026-09-25T23:59:59-05:00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