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Tecnopedagógico de Aula Virtual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diseño y configuración del aula virtual, la producción de contenidos digitales con Inteligencia Artificial Generativa (IAG), el diseño de actividades de aprendizaje, encuentros sincrónicos, estrategias de acompañamiento y tutorías, y la evaluación mediada por tecnologías, en el contexto de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Tecnopedagógico de Aula Virtual</w:t>
      </w:r>
    </w:p>
    <w:p>
      <w:pPr/>
      <w:r>
        <w:rPr/>
        <w:t xml:space="preserve">Esta rúbrica evalúa de manera detallada el diseño y configuración del aula virtual, la producción de contenidos digitales con Inteligencia Artificial Generativa (IAG), el diseño de actividades de aprendizaje, encuentros sincrónicos, estrategias de acompañamiento y tutorías, y la evaluación mediada por tecnologías, en el contexto de educación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Configuración y organización del aula virtual:</w:t>
            </w:r>
            <w:br/>
            <w:r>
              <w:rPr/>
              <w:t xml:space="preserve">        Incluye edición de perfil, formato mosaico, foro de avisos, portada, cabecera, programa (archivo) y cronograma.      </w:t>
            </w:r>
          </w:p>
        </w:tc>
        <w:tc>
          <w:tcPr>
            <w:noWrap/>
          </w:tcPr>
          <w:p>
            <w:pPr/>
            <w:r>
              <w:rPr/>
              <w:t xml:space="preserve">        Aula virtual completamente configurada con perfil editado, formato mosaico activo, foro de avisos funcional, portada y cabecera adecuadamente colocadas, programa y cronograma claros y accesibles.      </w:t>
            </w:r>
          </w:p>
        </w:tc>
        <w:tc>
          <w:tcPr>
            <w:noWrap/>
          </w:tcPr>
          <w:p>
            <w:pPr/>
            <w:r>
              <w:rPr/>
              <w:t xml:space="preserve">        Aula virtual bien configurada con la mayoría de elementos presentes y funcionales, con mínimas mejoras posibles en diseño o accesibilidad.      </w:t>
            </w:r>
          </w:p>
        </w:tc>
        <w:tc>
          <w:tcPr>
            <w:noWrap/>
          </w:tcPr>
          <w:p>
            <w:pPr/>
            <w:r>
              <w:rPr/>
              <w:t xml:space="preserve">        Aula configurada parcialmente, algunos elementos ausentes o poco claros, afectando la navegación o comprensión inicial.      </w:t>
            </w:r>
          </w:p>
        </w:tc>
        <w:tc>
          <w:tcPr>
            <w:noWrap/>
          </w:tcPr>
          <w:p>
            <w:pPr/>
            <w:r>
              <w:rPr/>
              <w:t xml:space="preserve">        Configuración incompleta o desorganizada, con ausencia de elementos clave que dificultan el acceso y la orientación del estudiante.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Producción y uso de contenidos digitales con IAG:</w:t>
            </w:r>
            <w:br/>
            <w:r>
              <w:rPr/>
              <w:t xml:space="preserve">        Elaboración de guion de clase con recursos generados con IA, video/podcast de presentación y mensaje de bienvenida en foro.      </w:t>
            </w:r>
          </w:p>
        </w:tc>
        <w:tc>
          <w:tcPr>
            <w:noWrap/>
          </w:tcPr>
          <w:p>
            <w:pPr/>
            <w:r>
              <w:rPr/>
              <w:t xml:space="preserve">        Guion completo con al menos dos tipos de recursos digitales creados con IA integrados efectivamente; video/podcast profesional y mensaje de bienvenida claro y motivador.      </w:t>
            </w:r>
          </w:p>
        </w:tc>
        <w:tc>
          <w:tcPr>
            <w:noWrap/>
          </w:tcPr>
          <w:p>
            <w:pPr/>
            <w:r>
              <w:rPr/>
              <w:t xml:space="preserve">        Guion con recursos con IA presentes, aunque con integración limitada; video/podcast y mensaje de bienvenida adecuados pero con margen de mejora en presentación.      </w:t>
            </w:r>
          </w:p>
        </w:tc>
        <w:tc>
          <w:tcPr>
            <w:noWrap/>
          </w:tcPr>
          <w:p>
            <w:pPr/>
            <w:r>
              <w:rPr/>
              <w:t xml:space="preserve">        Guion básico con uno o ningún recurso creado con IA; video/podcast o mensaje de bienvenida poco elaborados o poco claros.      </w:t>
            </w:r>
          </w:p>
        </w:tc>
        <w:tc>
          <w:tcPr>
            <w:noWrap/>
          </w:tcPr>
          <w:p>
            <w:pPr/>
            <w:r>
              <w:rPr/>
              <w:t xml:space="preserve">        Ausencia de recursos digitales con IA en el guion; video/podcast y mensaje de bienvenida ausentes o poco pertinentes.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Diseño y configuración de cuestionario interactivo:</w:t>
            </w:r>
            <w:br/>
            <w:r>
              <w:rPr/>
              <w:t xml:space="preserve">        Creación en NotebookLM, importación al banco de preguntas y configuración en Moodle.      </w:t>
            </w:r>
          </w:p>
        </w:tc>
        <w:tc>
          <w:tcPr>
            <w:noWrap/>
          </w:tcPr>
          <w:p>
            <w:pPr/>
            <w:r>
              <w:rPr/>
              <w:t xml:space="preserve">        Cuestionario creado en NotebookLM, correctamente importado al banco de preguntas y configurado en Moodle con todas las opciones adecuadas para evaluación efectiva.      </w:t>
            </w:r>
          </w:p>
        </w:tc>
        <w:tc>
          <w:tcPr>
            <w:noWrap/>
          </w:tcPr>
          <w:p>
            <w:pPr/>
            <w:r>
              <w:rPr/>
              <w:t xml:space="preserve">        Cuestionario creado y configurado en Moodle con pequeños detalles en importación o configuración que no afectan significativamente su uso.      </w:t>
            </w:r>
          </w:p>
        </w:tc>
        <w:tc>
          <w:tcPr>
            <w:noWrap/>
          </w:tcPr>
          <w:p>
            <w:pPr/>
            <w:r>
              <w:rPr/>
              <w:t xml:space="preserve">        Cuestionario configurado parcialmente, con errores o limitaciones que afectan la funcionalidad o claridad de las preguntas.      </w:t>
            </w:r>
          </w:p>
        </w:tc>
        <w:tc>
          <w:tcPr>
            <w:noWrap/>
          </w:tcPr>
          <w:p>
            <w:pPr/>
            <w:r>
              <w:rPr/>
              <w:t xml:space="preserve">        Cuestionario ausente, mal importado o configurado que impide su uso adecuado para evaluación.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Planificación y diseño de encuentro sincrónico:</w:t>
            </w:r>
            <w:br/>
            <w:r>
              <w:rPr/>
              <w:t xml:space="preserve">        Planificación detallada y diseño de actividades interactivas y de participación durante el encuentro.      </w:t>
            </w:r>
          </w:p>
        </w:tc>
        <w:tc>
          <w:tcPr>
            <w:noWrap/>
          </w:tcPr>
          <w:p>
            <w:pPr/>
            <w:r>
              <w:rPr/>
              <w:t xml:space="preserve">        Planificación completa y detallada; actividades interactivas innovadoras que fomentan la participación activa y el aprendizaje significativo.      </w:t>
            </w:r>
          </w:p>
        </w:tc>
        <w:tc>
          <w:tcPr>
            <w:noWrap/>
          </w:tcPr>
          <w:p>
            <w:pPr/>
            <w:r>
              <w:rPr/>
              <w:t xml:space="preserve">        Planificación adecuada con actividades interactivas presentes que promueven la participación, aunque con menor variedad o creatividad.      </w:t>
            </w:r>
          </w:p>
        </w:tc>
        <w:tc>
          <w:tcPr>
            <w:noWrap/>
          </w:tcPr>
          <w:p>
            <w:pPr/>
            <w:r>
              <w:rPr/>
              <w:t xml:space="preserve">        Planificación básica con actividades limitadas o poco interactivas que dificultan la participación activa.      </w:t>
            </w:r>
          </w:p>
        </w:tc>
        <w:tc>
          <w:tcPr>
            <w:noWrap/>
          </w:tcPr>
          <w:p>
            <w:pPr/>
            <w:r>
              <w:rPr/>
              <w:t xml:space="preserve">        Planificación incompleta o ausente; actividades no diseñadas o sin interacción significativa.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Estrategias de acompañamiento y tutorías:</w:t>
            </w:r>
            <w:br/>
            <w:r>
              <w:rPr/>
              <w:t xml:space="preserve">        Elaboración del plan de acción tutorial (PAT) y diseño de foros con calificación avanzada y protocolos específicos (ej. memes y S.E.R).      </w:t>
            </w:r>
          </w:p>
        </w:tc>
        <w:tc>
          <w:tcPr>
            <w:noWrap/>
          </w:tcPr>
          <w:p>
            <w:pPr/>
            <w:r>
              <w:rPr/>
              <w:t xml:space="preserve">        PAT completo y coherente; foros con rúbricas y guías de evaluación bien diseñadas; aplicación efectiva de protocolos innovadores para estudiantes de posgrado.      </w:t>
            </w:r>
          </w:p>
        </w:tc>
        <w:tc>
          <w:tcPr>
            <w:noWrap/>
          </w:tcPr>
          <w:p>
            <w:pPr/>
            <w:r>
              <w:rPr/>
              <w:t xml:space="preserve">        PAT adecuado; foros con criterios de evaluación claros; protocolos aplicados con buen grado de organización.      </w:t>
            </w:r>
          </w:p>
        </w:tc>
        <w:tc>
          <w:tcPr>
            <w:noWrap/>
          </w:tcPr>
          <w:p>
            <w:pPr/>
            <w:r>
              <w:rPr/>
              <w:t xml:space="preserve">        PAT básico o incompleto; foros sin criterios claros o con guías poco precisas; aplicación limitada de protocolos.      </w:t>
            </w:r>
          </w:p>
        </w:tc>
        <w:tc>
          <w:tcPr>
            <w:noWrap/>
          </w:tcPr>
          <w:p>
            <w:pPr/>
            <w:r>
              <w:rPr/>
              <w:t xml:space="preserve">        Ausencia o pobre elaboración del PAT; foros sin evaluación avanzada ni protocolos establecidos.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Diseño de actividades de aprendizaje:</w:t>
            </w:r>
            <w:br/>
            <w:r>
              <w:rPr/>
              <w:t xml:space="preserve">        Actividades interactivas y de participación alineadas con objetivos y recursos disponibles.      </w:t>
            </w:r>
          </w:p>
        </w:tc>
        <w:tc>
          <w:tcPr>
            <w:noWrap/>
          </w:tcPr>
          <w:p>
            <w:pPr/>
            <w:r>
              <w:rPr/>
              <w:t xml:space="preserve">        Actividades variadas, creativas y completamente alineadas con objetivos de aprendizaje y recursos digitales, promoviendo alto compromiso.      </w:t>
            </w:r>
          </w:p>
        </w:tc>
        <w:tc>
          <w:tcPr>
            <w:noWrap/>
          </w:tcPr>
          <w:p>
            <w:pPr/>
            <w:r>
              <w:rPr/>
              <w:t xml:space="preserve">        Actividades pertinentes y alineadas con objetivos, aunque con menor variedad o creatividad.      </w:t>
            </w:r>
          </w:p>
        </w:tc>
        <w:tc>
          <w:tcPr>
            <w:noWrap/>
          </w:tcPr>
          <w:p>
            <w:pPr/>
            <w:r>
              <w:rPr/>
              <w:t xml:space="preserve">        Actividades básicas con alineación parcial a los objetivos y uso limitado de recursos digitales.      </w:t>
            </w:r>
          </w:p>
        </w:tc>
        <w:tc>
          <w:tcPr>
            <w:noWrap/>
          </w:tcPr>
          <w:p>
            <w:pPr/>
            <w:r>
              <w:rPr/>
              <w:t xml:space="preserve">        Actividades ausentes, poco relevantes o no alineadas con los objetivos de aprendizaje.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Evaluación mediada por tecnologías:</w:t>
            </w:r>
            <w:br/>
            <w:r>
              <w:rPr/>
              <w:t xml:space="preserve">        Implementación de tareas y foros con calificación avanzada y uso adecuado de rúbricas y guías de evaluación.      </w:t>
            </w:r>
          </w:p>
        </w:tc>
        <w:tc>
          <w:tcPr>
            <w:noWrap/>
          </w:tcPr>
          <w:p>
            <w:pPr/>
            <w:r>
              <w:rPr/>
              <w:t xml:space="preserve">        Tareas y foros configurados con rúbricas detalladas y guías claras, facilitando una evaluación justa y transparente.      </w:t>
            </w:r>
          </w:p>
        </w:tc>
        <w:tc>
          <w:tcPr>
            <w:noWrap/>
          </w:tcPr>
          <w:p>
            <w:pPr/>
            <w:r>
              <w:rPr/>
              <w:t xml:space="preserve">        Tareas y foros con criterios de evaluación definidos, aunque con menor detalle o claridad en rúbricas o guías.      </w:t>
            </w:r>
          </w:p>
        </w:tc>
        <w:tc>
          <w:tcPr>
            <w:noWrap/>
          </w:tcPr>
          <w:p>
            <w:pPr/>
            <w:r>
              <w:rPr/>
              <w:t xml:space="preserve">        Evaluación con criterios poco claros o incompletos; rúbricas y guías limitadas o poco aplicadas.      </w:t>
            </w:r>
          </w:p>
        </w:tc>
        <w:tc>
          <w:tcPr>
            <w:noWrap/>
          </w:tcPr>
          <w:p>
            <w:pPr/>
            <w:r>
              <w:rPr/>
              <w:t xml:space="preserve">        Evaluación ausente o sin uso efectivo de herramientas tecnológicas ni rúbricas.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Comunicación y bienvenida en el aula virtual:</w:t>
            </w:r>
            <w:br/>
            <w:r>
              <w:rPr/>
              <w:t xml:space="preserve">        Mensaje de bienvenida redactado en foro de avisos y presentación audiovisual del equipo docente y espacio curricular.      </w:t>
            </w:r>
          </w:p>
        </w:tc>
        <w:tc>
          <w:tcPr>
            <w:noWrap/>
          </w:tcPr>
          <w:p>
            <w:pPr/>
            <w:r>
              <w:rPr/>
              <w:t xml:space="preserve">        Mensaje de bienvenida claro, motivador y bien redactado; presentación audiovisual profesional que genera cercanía y contexto adecuado.      </w:t>
            </w:r>
          </w:p>
        </w:tc>
        <w:tc>
          <w:tcPr>
            <w:noWrap/>
          </w:tcPr>
          <w:p>
            <w:pPr/>
            <w:r>
              <w:rPr/>
              <w:t xml:space="preserve">        Mensaje y presentación adecuados, aunque con menor impacto comunicativo o profesionalismo.      </w:t>
            </w:r>
          </w:p>
        </w:tc>
        <w:tc>
          <w:tcPr>
            <w:noWrap/>
          </w:tcPr>
          <w:p>
            <w:pPr/>
            <w:r>
              <w:rPr/>
              <w:t xml:space="preserve">        Mensaje de bienvenida básico y presentación audiovisual limitada o poco clara.      </w:t>
            </w:r>
          </w:p>
        </w:tc>
        <w:tc>
          <w:tcPr>
            <w:noWrap/>
          </w:tcPr>
          <w:p>
            <w:pPr/>
            <w:r>
              <w:rPr/>
              <w:t xml:space="preserve">        Mensaje y presentación ausentes o poco pertinentes para la orientación de los estudiantes.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2026-09-26T05:45:43-05:00</dcterms:created>
  <dcterms:modified xsi:type="dcterms:W3CDTF">2026-09-26T05:45:43-05:00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