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Propiedades de la Materia y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media (15-17 años) en conceptos relacionados con propiedades de la materia, masa, volumen, densidad, leyes de los gases y física, considerando comprensión, análisis y aplicación de conceptos.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Propiedades de la Materia y Física</w:t>
      </w:r>
    </w:p>
    <w:p>
      <w:pPr/>
      <w:r>
        <w:rPr/>
        <w:t xml:space="preserve">Esta rúbrica está diseñada para evaluar el desempeño de estudiantes de media (15-17 años) en conceptos relacionados con propiedades de la materia, masa, volumen, densidad, leyes de los gases y física, considerando comprensión, análisis y aplicación de conceptos.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enunciados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enunciados complejos con precisión y sin ambigüedades.</w:t>
            </w:r>
          </w:p>
        </w:tc>
        <w:tc>
          <w:tcPr>
            <w:noWrap/>
          </w:tcPr>
          <w:p>
            <w:pPr/>
            <w:r>
              <w:rPr/>
              <w:t xml:space="preserve">Interpreta enunciados con mínimas confusiones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Comprende enunciados básicos pero presenta dificultades con enunciados más complejos.</w:t>
            </w:r>
          </w:p>
        </w:tc>
        <w:tc>
          <w:tcPr>
            <w:noWrap/>
          </w:tcPr>
          <w:p>
            <w:pPr/>
            <w:r>
              <w:rPr/>
              <w:t xml:space="preserve">No logra comprender claramente los enunciados ni identificar lo que se solicita.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despeje de variables</w:t>
            </w:r>
          </w:p>
        </w:tc>
        <w:tc>
          <w:tcPr>
            <w:noWrap/>
          </w:tcPr>
          <w:p>
            <w:pPr/>
            <w:r>
              <w:rPr/>
              <w:t xml:space="preserve">Identifica todas las variables relevantes y despeja correctamente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variables y despeja correctamente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variables pero presenta errores frecuentes en el despeje.</w:t>
            </w:r>
          </w:p>
        </w:tc>
        <w:tc>
          <w:tcPr>
            <w:noWrap/>
          </w:tcPr>
          <w:p>
            <w:pPr/>
            <w:r>
              <w:rPr/>
              <w:t xml:space="preserve">No identifica variables o realiza despejes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Conversión de unidades</w:t>
            </w:r>
          </w:p>
        </w:tc>
        <w:tc>
          <w:tcPr>
            <w:noWrap/>
          </w:tcPr>
          <w:p>
            <w:pPr/>
            <w:r>
              <w:rPr/>
              <w:t xml:space="preserve">Realiza conversiones de unidades con precisión y aplica correctamente en problemas.</w:t>
            </w:r>
          </w:p>
        </w:tc>
        <w:tc>
          <w:tcPr>
            <w:noWrap/>
          </w:tcPr>
          <w:p>
            <w:pPr/>
            <w:r>
              <w:rPr/>
              <w:t xml:space="preserve">Convierte unidades con algunos errores menores que no afectan significativamente el resultado.</w:t>
            </w:r>
          </w:p>
        </w:tc>
        <w:tc>
          <w:tcPr>
            <w:noWrap/>
          </w:tcPr>
          <w:p>
            <w:pPr/>
            <w:r>
              <w:rPr/>
              <w:t xml:space="preserve">Realiza conversiones básicas pero con errores frecuentes o confusión en unidades.</w:t>
            </w:r>
          </w:p>
        </w:tc>
        <w:tc>
          <w:tcPr>
            <w:noWrap/>
          </w:tcPr>
          <w:p>
            <w:pPr/>
            <w:r>
              <w:rPr/>
              <w:t xml:space="preserve">No realiza conversiones o las realiza incorrectamente, afectando las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notación científica</w:t>
            </w:r>
          </w:p>
        </w:tc>
        <w:tc>
          <w:tcPr>
            <w:noWrap/>
          </w:tcPr>
          <w:p>
            <w:pPr/>
            <w:r>
              <w:rPr/>
              <w:t xml:space="preserve">Utiliza notación científica correctamente y de forma coherente en todos los cálculos.</w:t>
            </w:r>
          </w:p>
        </w:tc>
        <w:tc>
          <w:tcPr>
            <w:noWrap/>
          </w:tcPr>
          <w:p>
            <w:pPr/>
            <w:r>
              <w:rPr/>
              <w:t xml:space="preserve">Generalmente usa notación científica bien,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notación científica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la notación científica.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(masa, volumen, densidad, leyes de gases)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todos los conceptos y sus relaciones.</w:t>
            </w:r>
          </w:p>
        </w:tc>
        <w:tc>
          <w:tcPr>
            <w:noWrap/>
          </w:tcPr>
          <w:p>
            <w:pPr/>
            <w:r>
              <w:rPr/>
              <w:t xml:space="preserve">Comprende bien la mayoría de conceptos pero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confusiones importantes en algunos conceptos.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o presenta ideas erróneas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analítica de conceptos</w:t>
            </w:r>
          </w:p>
        </w:tc>
        <w:tc>
          <w:tcPr>
            <w:noWrap/>
          </w:tcPr>
          <w:p>
            <w:pPr/>
            <w:r>
              <w:rPr/>
              <w:t xml:space="preserve">Aplica conceptos correctamente en problemas variados y analiza resultados con precisión.</w:t>
            </w:r>
          </w:p>
        </w:tc>
        <w:tc>
          <w:tcPr>
            <w:noWrap/>
          </w:tcPr>
          <w:p>
            <w:pPr/>
            <w:r>
              <w:rPr/>
              <w:t xml:space="preserve">Aplica conceptos adecuadamente con pequeños errores de análisis o interpretación.</w:t>
            </w:r>
          </w:p>
        </w:tc>
        <w:tc>
          <w:tcPr>
            <w:noWrap/>
          </w:tcPr>
          <w:p>
            <w:pPr/>
            <w:r>
              <w:rPr/>
              <w:t xml:space="preserve">Aplica conceptos de forma limitada o con errores que afectan el análisis.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conceptos en problemas o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lógico y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Desarrolla soluciones lógicas, coherentes y completas para problemas complejos.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razonamiento adecuado pero con algunos pasos poco claros.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pero con razonamiento débil o incompleto.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su razonamiento es erróneo o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científica</w:t>
            </w:r>
          </w:p>
        </w:tc>
        <w:tc>
          <w:tcPr>
            <w:noWrap/>
          </w:tcPr>
          <w:p>
            <w:pPr/>
            <w:r>
              <w:rPr/>
              <w:t xml:space="preserve">Expresa ideas científicas con claridad, precisión y uso correcto del vocabulario técnico.</w:t>
            </w:r>
          </w:p>
        </w:tc>
        <w:tc>
          <w:tcPr>
            <w:noWrap/>
          </w:tcPr>
          <w:p>
            <w:pPr/>
            <w:r>
              <w:rPr/>
              <w:t xml:space="preserve">Comunica ideas científicas claramente aunque con vocabulario técnico limitado.</w:t>
            </w:r>
          </w:p>
        </w:tc>
        <w:tc>
          <w:tcPr>
            <w:noWrap/>
          </w:tcPr>
          <w:p>
            <w:pPr/>
            <w:r>
              <w:rPr/>
              <w:t xml:space="preserve">Comunica ideas con cierta dificultad y vocabulario poco preciso o incorrecto.</w:t>
            </w:r>
          </w:p>
        </w:tc>
        <w:tc>
          <w:tcPr>
            <w:noWrap/>
          </w:tcPr>
          <w:p>
            <w:pPr/>
            <w:r>
              <w:rPr/>
              <w:t xml:space="preserve">No logra comunicar ideas científicas de forma clara ni 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2026-09-25T23:29:46-05:00</dcterms:created>
  <dcterms:modified xsi:type="dcterms:W3CDTF">2026-09-25T23:29:46-05:00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