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Comparativo sobre la Cultura Tiahuanaco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cuadro comparativo que integre los aportes de tres autores sobre la cultura Tiahuanaco, orientada a estudiantes de secundaria (12-15 años). Se evalúan aspectos clave para comprender y organizar la información histórica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Comparativo sobre la Cultura Tiahuanaco</w:t>
      </w:r>
    </w:p>
    <w:p>
      <w:pPr/>
      <w:r>
        <w:rPr/>
        <w:t xml:space="preserve">Esta rúbrica está diseñada para evaluar la elaboración de un cuadro comparativo que integre los aportes de tres autores sobre la cultura Tiahuanaco, orientada a estudiantes de secundaria (12-15 años). Se evalúan aspectos clave para comprender y organizar la información histórica de manera clara y precisa.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los aportes de cada autor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los aportes de los tres autores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aportes de los autores,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aportes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aportes de los autores.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con categorías claras que facilitan la comparación.</w:t>
            </w:r>
          </w:p>
        </w:tc>
        <w:tc>
          <w:tcPr>
            <w:noWrap/>
          </w:tcPr>
          <w:p>
            <w:pPr/>
            <w:r>
              <w:rPr/>
              <w:t xml:space="preserve">El cuadro presenta una organización adecuada, aunque algunas categorías podrían mejorarse.</w:t>
            </w:r>
          </w:p>
        </w:tc>
        <w:tc>
          <w:tcPr>
            <w:noWrap/>
          </w:tcPr>
          <w:p>
            <w:pPr/>
            <w:r>
              <w:rPr/>
              <w:t xml:space="preserve">La estructura del cuadro es confusa o incompleta, dificultando la comparación.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clara; el cuadro es desordenado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histórica en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La información histórica es completamente correcta y actualizada según las fuentes.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relevantes que afectan la veracidad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no corresponde a la cultura Tiahuanaco.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crítica entre los aportes de los autores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reflexiva que destaca similitudes y diferencias importantes.</w:t>
            </w:r>
          </w:p>
        </w:tc>
        <w:tc>
          <w:tcPr>
            <w:noWrap/>
          </w:tcPr>
          <w:p>
            <w:pPr/>
            <w:r>
              <w:rPr/>
              <w:t xml:space="preserve">Compara los aportes señalando algunas similitudes o diferencias, con análisis básico.</w:t>
            </w:r>
          </w:p>
        </w:tc>
        <w:tc>
          <w:tcPr>
            <w:noWrap/>
          </w:tcPr>
          <w:p>
            <w:pPr/>
            <w:r>
              <w:rPr/>
              <w:t xml:space="preserve">La comparación es superficial o solo menciona aportes sin relacionarlos.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entre los aportes de los autores.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terminología histórica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históricos y lenguaje claro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Emplea términos adecuados, con algunos errores menores en el uso del lenguaje.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usa términos incorrectos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histórica ni lenguaje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legibilidad del cuadro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atractivo, con buena presentación y fácil lectura.</w:t>
            </w:r>
          </w:p>
        </w:tc>
        <w:tc>
          <w:tcPr>
            <w:noWrap/>
          </w:tcPr>
          <w:p>
            <w:pPr/>
            <w:r>
              <w:rPr/>
              <w:t xml:space="preserve">El cuadro es legible y presenta una presentación adecuada, aunque puede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problemas de legibilidad o formato desordenado.</w:t>
            </w:r>
          </w:p>
        </w:tc>
        <w:tc>
          <w:tcPr>
            <w:noWrap/>
          </w:tcPr>
          <w:p>
            <w:pPr/>
            <w:r>
              <w:rPr/>
              <w:t xml:space="preserve">El cuadro es difícil de leer debido a mala presentación o falta de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integración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Integra la información de manera original y creativa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 al organizar la información, aunque limitada.</w:t>
            </w:r>
          </w:p>
        </w:tc>
        <w:tc>
          <w:tcPr>
            <w:noWrap/>
          </w:tcPr>
          <w:p>
            <w:pPr/>
            <w:r>
              <w:rPr/>
              <w:t xml:space="preserve">La integración es básica y poco original.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en la integración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requisitos y extensión solicitada</w:t>
            </w:r>
          </w:p>
        </w:tc>
        <w:tc>
          <w:tcPr>
            <w:noWrap/>
          </w:tcPr>
          <w:p>
            <w:pPr/>
            <w:r>
              <w:rPr/>
              <w:t xml:space="preserve">Cumple todos los requisitos y la extensión solicitada con contenido completo.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requisitos y la extensión, con contenido adecuado.</w:t>
            </w:r>
          </w:p>
        </w:tc>
        <w:tc>
          <w:tcPr>
            <w:noWrap/>
          </w:tcPr>
          <w:p>
            <w:pPr/>
            <w:r>
              <w:rPr/>
              <w:t xml:space="preserve">Cumple parcialmente los requisitos o la extensión es insuficiente.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ni la extensión solicitada.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2026-09-25T23:29:40-05:00</dcterms:created>
  <dcterms:modified xsi:type="dcterms:W3CDTF">2026-09-25T23:29:40-05:00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