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persona como un ser único e irrepetible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aplicación del concepto de persona y dignidad humana en estudiantes de secundaria (12-15 años), considerando aspectos de creatividad, valores, participación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persona como un ser único e irrepetible</w:t>
      </w:r>
    </w:p>
    <w:p>
      <w:pPr/>
      <w:r>
        <w:rPr/>
        <w:t xml:space="preserve">Esta rúbrica evalúa el entendimiento y la aplicación del concepto de persona y dignidad humana en estudiantes de secundaria (12-15 años), considerando aspectos de creatividad, valores, participación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persona y dignidad humana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los conceptos, aplicándolos profundamente en su trabajo y reflexión personal.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los aplica correctamente en su trabajo y reflexión.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los aplica parcialmente,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errores o poca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expresión personal (silueta o dibujo)</w:t>
            </w:r>
          </w:p>
        </w:tc>
        <w:tc>
          <w:tcPr>
            <w:noWrap/>
          </w:tcPr>
          <w:p>
            <w:pPr/>
            <w:r>
              <w:rPr/>
              <w:t xml:space="preserve">Representa sus cualidades de forma original, coherente, estética y significativa.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orden, con ideas bien relacionadas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algo relacionadas con el tema,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poco relacionadas y diseño poco cuidado.</w:t>
            </w:r>
          </w:p>
        </w:tc>
        <w:tc>
          <w:tcPr>
            <w:noWrap/>
          </w:tcPr>
          <w:p>
            <w:pPr/>
            <w:r>
              <w:rPr/>
              <w:t xml:space="preserve">Trabajo incompleto o sin relación con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de la dignidad humana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valores de respeto, solidaridad y empatía de forma clara y coherente en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y aplica valores en situaciones reales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valores, pero la aplicación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no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coopera, respeta opiniones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respetando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puntual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cooperar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y muestra falta de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básica, aunque con poca profundización en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tiene dificultades para respetarlas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el contexto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asegurando la equidad en la participación y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equidad de manera consistente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respetando la inclusión, aunque sin promoverla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en la inclusión y equidad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 ni la equidad, excluye o minimiza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crítica sobre la identidad y dignidad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 sobre su identidad y dignidad.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clara y coherente sobre su identidad y dignidad.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algunos argumentos relacionados.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para la identidad y dignidad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del lenguaje y presentación escrita/oral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adecuado, con excelente ortografía y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correcto y respetuoso, con buena presentación y mínimas faltas.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presentación desorganizada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2026-09-25T22:23:52-05:00</dcterms:created>
  <dcterms:modified xsi:type="dcterms:W3CDTF">2026-09-25T22:23:52-05:00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