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 persona como un ser único e irrepetible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para estudiantes de secundaria (12-15 años) en Educación Religiosa, enfocada en la comprensión del concepto de persona y dignidad humana, creatividad, participación colaborativa, inclusión y uso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 persona como un ser único e irrepetible</w:t>
      </w:r>
    </w:p>
    <w:p>
      <w:pPr/>
      <w:r>
        <w:rPr/>
        <w:t xml:space="preserve">Evaluación para estudiantes de secundaria (12-15 años) en Educación Religiosa, enfocada en la comprensión del concepto de persona y dignidad humana, creatividad, participación colaborativa, inclusión y uso del lenguaje.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persona y dignidad humana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comprensión, confunde conceptos básicos.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concepto con algunas dudas.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puede explicar con claridad.</w:t>
            </w:r>
          </w:p>
        </w:tc>
        <w:tc>
          <w:tcPr>
            <w:noWrap/>
          </w:tcPr>
          <w:p>
            <w:pPr/>
            <w:r>
              <w:rPr/>
              <w:t xml:space="preserve">Comprende profundamente y relaciona con ejemplos claros y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 (silueta o dibujo)</w:t>
            </w:r>
          </w:p>
        </w:tc>
        <w:tc>
          <w:tcPr>
            <w:noWrap/>
          </w:tcPr>
          <w:p>
            <w:pPr/>
            <w:r>
              <w:rPr/>
              <w:t xml:space="preserve">La silueta o dibujo es poco creativo y sin relación con el tema.</w:t>
            </w:r>
          </w:p>
        </w:tc>
        <w:tc>
          <w:tcPr>
            <w:noWrap/>
          </w:tcPr>
          <w:p>
            <w:pPr/>
            <w:r>
              <w:rPr/>
              <w:t xml:space="preserve">Expresión limitada, con poca originalidad o esfuerzo evidente.</w:t>
            </w:r>
          </w:p>
        </w:tc>
        <w:tc>
          <w:tcPr>
            <w:noWrap/>
          </w:tcPr>
          <w:p>
            <w:pPr/>
            <w:r>
              <w:rPr/>
              <w:t xml:space="preserve">Presenta creatividad adecuada y cierta conexión con el tema.</w:t>
            </w:r>
          </w:p>
        </w:tc>
        <w:tc>
          <w:tcPr>
            <w:noWrap/>
          </w:tcPr>
          <w:p>
            <w:pPr/>
            <w:r>
              <w:rPr/>
              <w:t xml:space="preserve">Muestra creatividad destacada y expresión personal clara.</w:t>
            </w:r>
          </w:p>
        </w:tc>
        <w:tc>
          <w:tcPr>
            <w:noWrap/>
          </w:tcPr>
          <w:p>
            <w:pPr/>
            <w:r>
              <w:rPr/>
              <w:t xml:space="preserve">Expresión altamente creativa, original y profundamente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grupal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de forma poco comprometida.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contribuyendo al trabajo.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motivando y apoyando al grupo.</w:t>
            </w:r>
          </w:p>
        </w:tc>
        <w:tc>
          <w:tcPr>
            <w:noWrap/>
          </w:tcPr>
          <w:p>
            <w:pPr/>
            <w:r>
              <w:rPr/>
              <w:t xml:space="preserve">Lidera la participación, fomentando la colaboración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por ideas ajenas</w:t>
            </w:r>
          </w:p>
        </w:tc>
        <w:tc>
          <w:tcPr>
            <w:noWrap/>
          </w:tcPr>
          <w:p>
            <w:pPr/>
            <w:r>
              <w:rPr/>
              <w:t xml:space="preserve">Ignora o rechaza opiniones de otros sin respeto.</w:t>
            </w:r>
          </w:p>
        </w:tc>
        <w:tc>
          <w:tcPr>
            <w:noWrap/>
          </w:tcPr>
          <w:p>
            <w:pPr/>
            <w:r>
              <w:rPr/>
              <w:t xml:space="preserve">Muestra poco respeto y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Respeta opiniones y colabora de manera aceptable.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 y colaboración efectiva.</w:t>
            </w:r>
          </w:p>
        </w:tc>
        <w:tc>
          <w:tcPr>
            <w:noWrap/>
          </w:tcPr>
          <w:p>
            <w:pPr/>
            <w:r>
              <w:rPr/>
              <w:t xml:space="preserve">Promueve inclusión, escucha activa y valora todas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No incluye ni considera a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Incluye de manera limitada a algunos compañeros.</w:t>
            </w:r>
          </w:p>
        </w:tc>
        <w:tc>
          <w:tcPr>
            <w:noWrap/>
          </w:tcPr>
          <w:p>
            <w:pPr/>
            <w:r>
              <w:rPr/>
              <w:t xml:space="preserve">Incluye y respeta a la mayoría de los integrantes.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Garantiza la inclusión plena y equidad para todos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oral</w:t>
            </w:r>
          </w:p>
        </w:tc>
        <w:tc>
          <w:tcPr>
            <w:noWrap/>
          </w:tcPr>
          <w:p>
            <w:pPr/>
            <w:r>
              <w:rPr/>
              <w:t xml:space="preserve">Lenguaje inapropiado, poco claro y desorganizado.</w:t>
            </w:r>
          </w:p>
        </w:tc>
        <w:tc>
          <w:tcPr>
            <w:noWrap/>
          </w:tcPr>
          <w:p>
            <w:pPr/>
            <w:r>
              <w:rPr/>
              <w:t xml:space="preserve">Lenguaje básico con errores y poca claridad.</w:t>
            </w:r>
          </w:p>
        </w:tc>
        <w:tc>
          <w:tcPr>
            <w:noWrap/>
          </w:tcPr>
          <w:p>
            <w:pPr/>
            <w:r>
              <w:rPr/>
              <w:t xml:space="preserve">Lenguaje adecuado y comprensible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claro, correcto y organizado en la exposición.</w:t>
            </w:r>
          </w:p>
        </w:tc>
        <w:tc>
          <w:tcPr>
            <w:noWrap/>
          </w:tcPr>
          <w:p>
            <w:pPr/>
            <w:r>
              <w:rPr/>
              <w:t xml:space="preserve">Lenguaje fluido, persuasivo y preciso, con excelente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escrita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varios errores formales.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errores menores y buena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bien estructurada, clara y casi sin errores.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creativa y profesional en formato y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2026-09-26T00:05:00-05:00</dcterms:created>
  <dcterms:modified xsi:type="dcterms:W3CDTF">2026-09-26T00:05:00-05:00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