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Probabilidad y Distribuciones de Probabilidad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evalúen su propio trabajo y el de sus compañeros en la identificación y análisis de distribuciones de probabilidad, asegurando la comprensión de características fundamentales y promoviendo un ambiente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Probabilidad y Distribuciones de Probabilidad en Ingeniería de Sistemas</w:t>
      </w:r>
    </w:p>
    <w:p>
      <w:pPr/>
      <w:r>
        <w:rPr/>
        <w:t xml:space="preserve">Esta rúbrica está diseñada para que los estudiantes evalúen su propio trabajo y el de sus compañeros en la identificación y análisis de distribuciones de probabilidad, asegurando la comprensión de características fundamentales y promoviendo un ambiente inclusivo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 distribución de probabilidad según la variable aleatoria presentada.</w:t>
            </w:r>
          </w:p>
        </w:tc>
        <w:tc>
          <w:tcPr>
            <w:noWrap/>
          </w:tcPr>
          <w:p>
            <w:pPr/>
            <w:r>
              <w:rPr/>
              <w:t xml:space="preserve">Reconoce claramente y sin errores la distribución correspondiente a la variable aleatoria.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la distribución asociada a la variable aleatoria.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explicación de las características fundamentales de la distribución seleccionada.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las propiedades y parámetros de la distribución.</w:t>
            </w:r>
          </w:p>
        </w:tc>
        <w:tc>
          <w:tcPr>
            <w:noWrap/>
          </w:tcPr>
          <w:p>
            <w:pPr/>
            <w:r>
              <w:rPr/>
              <w:t xml:space="preserve">Presenta explicaciones vagas, incompletas o incorrectas sobre las características de la distribución.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fórmulas y conceptos probabilísticos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correctamente fórmulas y conceptos para resolver problemas relacionados con la distribución.</w:t>
            </w:r>
          </w:p>
        </w:tc>
        <w:tc>
          <w:tcPr>
            <w:noWrap/>
          </w:tcPr>
          <w:p>
            <w:pPr/>
            <w:r>
              <w:rPr/>
              <w:t xml:space="preserve">Aplica incorrectamente fórmulas o conceptos, generando resultados erróneos.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del trabajo (organización, lenguaje técnico adecuado).</w:t>
            </w:r>
          </w:p>
        </w:tc>
        <w:tc>
          <w:tcPr>
            <w:noWrap/>
          </w:tcPr>
          <w:p>
            <w:pPr/>
            <w:r>
              <w:rPr/>
              <w:t xml:space="preserve">Presenta el análisis de forma clara, ordenada y con lenguaje técnico apropiado para ingeniería.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desorganizada o con lenguaje inapropiado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prácticos o aplicaciones reales para ilustrar las distribuciones de probabilidad.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bien explicados que facilitan la comprensión práctica.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son irrelevantes o mal explicados.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coevaluación, valorando la diversidad de perspectivas y antecedentes.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constructiva, reconociendo aportes diversos y fomentando inclusión.</w:t>
            </w:r>
          </w:p>
        </w:tc>
        <w:tc>
          <w:tcPr>
            <w:noWrap/>
          </w:tcPr>
          <w:p>
            <w:pPr/>
            <w:r>
              <w:rPr/>
              <w:t xml:space="preserve">Desestima opiniones, no respeta diferencias o no aporta retroalimentación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aspectos de diversidad, equidad e inclusión en el trabajo y análisis.</w:t>
            </w:r>
          </w:p>
        </w:tc>
        <w:tc>
          <w:tcPr>
            <w:noWrap/>
          </w:tcPr>
          <w:p>
            <w:pPr/>
            <w:r>
              <w:rPr/>
              <w:t xml:space="preserve">Incorpora y destaca cómo las variables o contextos pueden variar según diferentes grupos o condiciones, promoviendo equidad.</w:t>
            </w:r>
          </w:p>
        </w:tc>
        <w:tc>
          <w:tcPr>
            <w:noWrap/>
          </w:tcPr>
          <w:p>
            <w:pPr/>
            <w:r>
              <w:rPr/>
              <w:t xml:space="preserve">Ignora o minimiza la importancia de la diversidad y equidad en el análisis probabilístico.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coevaluación reflexiva y fundamentada,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evaluaciones críticas y detalladas, aportando sugerencias concretas para el desarrollo.</w:t>
            </w:r>
          </w:p>
        </w:tc>
        <w:tc>
          <w:tcPr>
            <w:noWrap/>
          </w:tcPr>
          <w:p>
            <w:pPr/>
            <w:r>
              <w:rPr/>
              <w:t xml:space="preserve">Realiza evaluaciones superficiales, sin justificación ni propuestas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2026-09-25T20:19:30-05:00</dcterms:created>
  <dcterms:modified xsi:type="dcterms:W3CDTF">2026-09-25T20:19:30-05:00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