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Exploración de la Respuesta de Materiales a Esfuerzos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cómo los estudiantes exploran y observan la respuesta de distintos materiales a esfuerzos mediante observaciones sencillas, promoviendo un ambiente inclusivo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Exploración de la Respuesta de Materiales a Esfuerzos</w:t>
      </w:r>
    </w:p>
    <w:p>
      <w:pPr/>
      <w:r>
        <w:rPr/>
        <w:t xml:space="preserve">Lista de Verificación para evaluar cómo los estudiantes exploran y observan la respuesta de distintos materiales a esfuerzos mediante observaciones sencillas, promoviendo un ambiente inclusivo y respetuoso.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correctamente el material que está evaluando.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Describe claramente la observación de cómo el material responde a un esfuerzo aplicado (por ejemplo, flexión, presión o tensión).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Registra las observaciones de forma ordenada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Utiliza un vocabulario sencillo y adecuado para explicar las observaciones.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Demuestra respeto y consideración hacia las ideas y observaciones de sus compañeros durante el trabajo colaborativo.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Incluye observaciones que reflejen la diversidad de materiales seleccionados para la exploración.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Asegura que la presentación de su trabajo sea accesible para todos (uso de letra legible, claridad en las explicaciones).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Muestra actitud inclusiva y equitativa al compartir resultados y respetar las diferencias individuales durante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2026-09-25T23:51:54-05:00</dcterms:created>
  <dcterms:modified xsi:type="dcterms:W3CDTF">2026-09-25T23:51:54-05:00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