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Emprendedurismo: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confección de una lámina ilustrada sobre las características del emprendedor y los tipos de emprendimiento,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Emprendedurismo: Emprendimiento e Innovación</w:t>
      </w:r>
    </w:p>
    <w:p>
      <w:pPr/>
      <w:r>
        <w:rPr/>
        <w:t xml:space="preserve">Evaluación de la confección de una lámina ilustrada sobre las características del emprendedor y los tipos de emprendimiento, dirigida 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características del emprendedor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Excelente (4): Presenta todas las características principales con explicación clara y precisa.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Bueno (3): Incluye la mayoría de las características con buena explicación.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Aceptable (2): Muestra algunas características con explicaciones limitadas o poco claras.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Pobre (1): Presenta pocas o ninguna característica relevante, con información confusa o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emprendimiento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 (4): Describe claramente todos los tipos principales de emprendimiento con ejemplos adecuados.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 (3): Explica la mayoría de los tipos con ejemplos simples.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Aceptable (2): Menciona algunos tipos pero con poco detalle o ejemplos limitados.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Pobre (1): No identifica o confunde los tipos de emprendimiento.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 la lámina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 (4): Diseño original, atractivo y que facilita la comprensión del contenido.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 (3): Diseño adecuado con algunos elementos creativos y buena organización.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Aceptable (2): Diseño simple con poca creatividad y organización básica.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Pobre (1): Diseño pobre, desorganizado y sin elementos innovadores.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contenido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Excelente (4): Texto claro, legible y sin errores ortográficos.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Bueno (3): Texto mayormente claro con pocos errores ortográficos.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Aceptable (2): Texto con varias dificultades de legibilidad o errores frecuentes.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Pobre (1): Texto confuso, ilegible o con numerosos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Excelente (4): Utiliza imágenes, gráficos o símbolos que complementan y enriquecen la información.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Bueno (3): Incluye recursos visuales pertinentes que apoyan el contenido.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Aceptable (2): Recursos visuales limitados o poco relacionados con el contenido.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Pobre (1): No utiliza recursos visuales o estos no aportan a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4EB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19D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48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8D9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39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2026-09-26T03:50:51-05:00</dcterms:created>
  <dcterms:modified xsi:type="dcterms:W3CDTF">2026-09-26T03:50:51-05:00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