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Exposición Oral sobre Lectura Autónoma - 3º ESO Lengua Castellana y Literatura</w:t></w:r></w:p><w:p/><w:p><w:pPr/><w:r><w:rPr><w:color w:val="666666"/><w:sz w:val="20"/><w:szCs w:val="20"/><w:i w:val="1"/><w:iCs w:val="1"/></w:rPr><w:t xml:space="preserve">Rúbrica Escalar | Lenguaje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presentación oral y el contenido de la exposición sobre una lectura autónoma escogida por el alumno, siguiendo el Decreto 82/2022. Se valoran aspectos clave como la comprensión lectora, la expresión oral, el análisis crítico y la capacidad de recomendación razonada, utilizando una escala numérica basada en porcentajes de logro.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Exposición Oral sobre Lectura Autónoma - 3º ESO Lengua Castellana y Literatura</w:t></w:r></w:p><w:p><w:pPr/><w:r><w:rPr/><w:t xml:space="preserve">Esta rúbrica evalúa la presentación oral y el contenido de la exposición sobre una lectura autónoma escogida por el alumno, siguiendo el Decreto 82/2022. Se valoran aspectos clave como la comprensión lectora, la expresión oral, el análisis crítico y la capacidad de recomendación razonada, utilizando una escala numérica basada en porcentajes de logro.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contenido del libro</w:t></w:r></w:p></w:tc><w:tc><w:tcPr><w:noWrap/></w:tcPr><w:p><w:pPr><w:numPr><w:ilvl w:val="0"/><w:numId w:val="1"/></w:numPr></w:pPr><w:r><w:rPr><w:b w:val="1"/><w:bCs w:val="1"/></w:rPr><w:t xml:space="preserve">Insuficiente:</w:t></w:r><w:r><w:rPr/><w:t xml:space="preserve"> Presenta información confusa o inexacta sobre el libro.</w:t></w:r></w:p><w:p><w:pPr><w:numPr><w:ilvl w:val="0"/><w:numId w:val="1"/></w:numPr></w:pPr><w:r><w:rPr><w:b w:val="1"/><w:bCs w:val="1"/></w:rPr><w:t xml:space="preserve">Suficiente:</w:t></w:r><w:r><w:rPr/><w:t xml:space="preserve"> Describe aspectos básicos pero con errores o falta de claridad.</w:t></w:r></w:p><w:p><w:pPr><w:numPr><w:ilvl w:val="0"/><w:numId w:val="1"/></w:numPr></w:pPr><w:r><w:rPr><w:b w:val="1"/><w:bCs w:val="1"/></w:rPr><w:t xml:space="preserve">Bien:</w:t></w:r><w:r><w:rPr/><w:t xml:space="preserve"> Expone el contenido principal sin errores relevantes y sin spoilers.</w:t></w:r></w:p><w:p><w:pPr><w:numPr><w:ilvl w:val="0"/><w:numId w:val="1"/></w:numPr></w:pPr><w:r><w:rPr><w:b w:val="1"/><w:bCs w:val="1"/></w:rPr><w:t xml:space="preserve">Notable:</w:t></w:r><w:r><w:rPr/><w:t xml:space="preserve"> Expone el contenido de forma clara, completa y sin spoilers.</w:t></w:r></w:p><w:p><w:pPr><w:numPr><w:ilvl w:val="0"/><w:numId w:val="1"/></w:numPr></w:pPr><w:r><w:rPr><w:b w:val="1"/><w:bCs w:val="1"/></w:rPr><w:t xml:space="preserve">Sobresaliente:</w:t></w:r><w:r><w:rPr/><w:t xml:space="preserve"> Expone el contenido con precisión, claridad y engancha al público evitando spoilers.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Análisis crítico personal</w:t></w:r></w:p></w:tc><w:tc><w:tcPr><w:noWrap/></w:tcPr><w:p><w:pPr><w:numPr><w:ilvl w:val="0"/><w:numId w:val="2"/></w:numPr></w:pPr><w:r><w:rPr><w:b w:val="1"/><w:bCs w:val="1"/></w:rPr><w:t xml:space="preserve">Insuficiente:</w:t></w:r><w:r><w:rPr/><w:t xml:space="preserve"> No expresa opiniones personales o estas son irrelevantes.</w:t></w:r></w:p><w:p><w:pPr><w:numPr><w:ilvl w:val="0"/><w:numId w:val="2"/></w:numPr></w:pPr><w:r><w:rPr><w:b w:val="1"/><w:bCs w:val="1"/></w:rPr><w:t xml:space="preserve">Suficiente:</w:t></w:r><w:r><w:rPr/><w:t xml:space="preserve"> Expresa opiniones simples sin justificación clara.</w:t></w:r></w:p><w:p><w:pPr><w:numPr><w:ilvl w:val="0"/><w:numId w:val="2"/></w:numPr></w:pPr><w:r><w:rPr><w:b w:val="1"/><w:bCs w:val="1"/></w:rPr><w:t xml:space="preserve">Bien:</w:t></w:r><w:r><w:rPr/><w:t xml:space="preserve"> Analiza aspectos positivos y negativos con alguna justificación.</w:t></w:r></w:p><w:p><w:pPr><w:numPr><w:ilvl w:val="0"/><w:numId w:val="2"/></w:numPr></w:pPr><w:r><w:rPr><w:b w:val="1"/><w:bCs w:val="1"/></w:rPr><w:t xml:space="preserve">Notable:</w:t></w:r><w:r><w:rPr/><w:t xml:space="preserve"> Reflexiona con profundidad sobre elementos que le gustaron y no le gustaron.</w:t></w:r></w:p><w:p><w:pPr><w:numPr><w:ilvl w:val="0"/><w:numId w:val="2"/></w:numPr></w:pPr><w:r><w:rPr><w:b w:val="1"/><w:bCs w:val="1"/></w:rPr><w:t xml:space="preserve">Sobresaliente:</w:t></w:r><w:r><w:rPr/><w:t xml:space="preserve"> Realiza un análisis crítico profundo, original y bien argumentado.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Recomendación razonada de la lectura</w:t></w:r></w:p></w:tc><w:tc><w:tcPr><w:noWrap/></w:tcPr><w:p><w:pPr><w:numPr><w:ilvl w:val="0"/><w:numId w:val="3"/></w:numPr></w:pPr><w:r><w:rPr><w:b w:val="1"/><w:bCs w:val="1"/></w:rPr><w:t xml:space="preserve">Insuficiente:</w:t></w:r><w:r><w:rPr/><w:t xml:space="preserve"> No ofrece recomendación o esta es confusa.</w:t></w:r></w:p><w:p><w:pPr><w:numPr><w:ilvl w:val="0"/><w:numId w:val="3"/></w:numPr></w:pPr><w:r><w:rPr><w:b w:val="1"/><w:bCs w:val="1"/></w:rPr><w:t xml:space="preserve">Suficiente:</w:t></w:r><w:r><w:rPr/><w:t xml:space="preserve"> Recomienda o no pero sin argumentos claros.</w:t></w:r></w:p><w:p><w:pPr><w:numPr><w:ilvl w:val="0"/><w:numId w:val="3"/></w:numPr></w:pPr><w:r><w:rPr><w:b w:val="1"/><w:bCs w:val="1"/></w:rPr><w:t xml:space="preserve">Bien:</w:t></w:r><w:r><w:rPr/><w:t xml:space="preserve"> Realiza una recomendación con argumentos básicos.</w:t></w:r></w:p><w:p><w:pPr><w:numPr><w:ilvl w:val="0"/><w:numId w:val="3"/></w:numPr></w:pPr><w:r><w:rPr><w:b w:val="1"/><w:bCs w:val="1"/></w:rPr><w:t xml:space="preserve">Notable:</w:t></w:r><w:r><w:rPr/><w:t xml:space="preserve"> Justifica bien su recomendación con razones sólidas.</w:t></w:r></w:p><w:p><w:pPr><w:numPr><w:ilvl w:val="0"/><w:numId w:val="3"/></w:numPr></w:pPr><w:r><w:rPr><w:b w:val="1"/><w:bCs w:val="1"/></w:rPr><w:t xml:space="preserve">Sobresaliente:</w:t></w:r><w:r><w:rPr/><w:t xml:space="preserve"> Argumenta de forma convincente y personalizada su recomendación.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Claridad y organización de la presentación PowerPoint</w:t></w:r></w:p></w:tc><w:tc><w:tcPr><w:noWrap/></w:tcPr><w:p><w:pPr><w:numPr><w:ilvl w:val="0"/><w:numId w:val="4"/></w:numPr></w:pPr><w:r><w:rPr><w:b w:val="1"/><w:bCs w:val="1"/></w:rPr><w:t xml:space="preserve">Insuficiente:</w:t></w:r><w:r><w:rPr/><w:t xml:space="preserve"> Diapositivas desordenadas, con exceso o falta de contenido.</w:t></w:r></w:p><w:p><w:pPr><w:numPr><w:ilvl w:val="0"/><w:numId w:val="4"/></w:numPr></w:pPr><w:r><w:rPr><w:b w:val="1"/><w:bCs w:val="1"/></w:rPr><w:t xml:space="preserve">Suficiente:</w:t></w:r><w:r><w:rPr/><w:t xml:space="preserve"> Presentación con estructura básica y contenido poco equilibrado.</w:t></w:r></w:p><w:p><w:pPr><w:numPr><w:ilvl w:val="0"/><w:numId w:val="4"/></w:numPr></w:pPr><w:r><w:rPr><w:b w:val="1"/><w:bCs w:val="1"/></w:rPr><w:t xml:space="preserve">Bien:</w:t></w:r><w:r><w:rPr/><w:t xml:space="preserve"> Presentación ordenada con información clara y adecuada.</w:t></w:r></w:p><w:p><w:pPr><w:numPr><w:ilvl w:val="0"/><w:numId w:val="4"/></w:numPr></w:pPr><w:r><w:rPr><w:b w:val="1"/><w:bCs w:val="1"/></w:rPr><w:t xml:space="preserve">Notable:</w:t></w:r><w:r><w:rPr/><w:t xml:space="preserve"> Diapositivas bien organizadas, visualmente claras y coherentes.</w:t></w:r></w:p><w:p><w:pPr><w:numPr><w:ilvl w:val="0"/><w:numId w:val="4"/></w:numPr></w:pPr><w:r><w:rPr><w:b w:val="1"/><w:bCs w:val="1"/></w:rPr><w:t xml:space="preserve">Sobresaliente:</w:t></w:r><w:r><w:rPr/><w:t xml:space="preserve"> Presentación muy bien diseñada, atractiva y perfectamente estructurada.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Expresión oral y comunicación</w:t></w:r></w:p></w:tc><w:tc><w:tcPr><w:noWrap/></w:tcPr><w:p><w:pPr><w:numPr><w:ilvl w:val="0"/><w:numId w:val="5"/></w:numPr></w:pPr><w:r><w:rPr><w:b w:val="1"/><w:bCs w:val="1"/></w:rPr><w:t xml:space="preserve">Insuficiente:</w:t></w:r><w:r><w:rPr/><w:t xml:space="preserve"> Dificultades para expresarse, lenguaje inapropiado o inaudible.</w:t></w:r></w:p><w:p><w:pPr><w:numPr><w:ilvl w:val="0"/><w:numId w:val="5"/></w:numPr></w:pPr><w:r><w:rPr><w:b w:val="1"/><w:bCs w:val="1"/></w:rPr><w:t xml:space="preserve">Suficiente:</w:t></w:r><w:r><w:rPr/><w:t xml:space="preserve"> Habla con cierta claridad, pero con vacilaciones y poca fluidez.</w:t></w:r></w:p><w:p><w:pPr><w:numPr><w:ilvl w:val="0"/><w:numId w:val="5"/></w:numPr></w:pPr><w:r><w:rPr><w:b w:val="1"/><w:bCs w:val="1"/></w:rPr><w:t xml:space="preserve">Bien:</w:t></w:r><w:r><w:rPr/><w:t xml:space="preserve"> Expresa ideas claramente con lenguaje adecuado y fluido.</w:t></w:r></w:p><w:p><w:pPr><w:numPr><w:ilvl w:val="0"/><w:numId w:val="5"/></w:numPr></w:pPr><w:r><w:rPr><w:b w:val="1"/><w:bCs w:val="1"/></w:rPr><w:t xml:space="preserve">Notable:</w:t></w:r><w:r><w:rPr/><w:t xml:space="preserve"> Comunicación clara, fluida y con buen ritmo y entonación.</w:t></w:r></w:p><w:p><w:pPr><w:numPr><w:ilvl w:val="0"/><w:numId w:val="5"/></w:numPr></w:pPr><w:r><w:rPr><w:b w:val="1"/><w:bCs w:val="1"/></w:rPr><w:t xml:space="preserve">Sobresaliente:</w:t></w:r><w:r><w:rPr/><w:t xml:space="preserve"> Expresión oral excelente: segura, natural y cautivadora.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Uso adecuado del tiempo</w:t></w:r></w:p></w:tc><w:tc><w:tcPr><w:noWrap/></w:tcPr><w:p><w:pPr><w:numPr><w:ilvl w:val="0"/><w:numId w:val="6"/></w:numPr></w:pPr><w:r><w:rPr><w:b w:val="1"/><w:bCs w:val="1"/></w:rPr><w:t xml:space="preserve">Insuficiente:</w:t></w:r><w:r><w:rPr/><w:t xml:space="preserve"> Presentación demasiado corta o excesivamente larga.</w:t></w:r></w:p><w:p><w:pPr><w:numPr><w:ilvl w:val="0"/><w:numId w:val="6"/></w:numPr></w:pPr><w:r><w:rPr><w:b w:val="1"/><w:bCs w:val="1"/></w:rPr><w:t xml:space="preserve">Suficiente:</w:t></w:r><w:r><w:rPr/><w:t xml:space="preserve"> Tiempo ligeramente fuera de lo requerido.</w:t></w:r></w:p><w:p><w:pPr><w:numPr><w:ilvl w:val="0"/><w:numId w:val="6"/></w:numPr></w:pPr><w:r><w:rPr><w:b w:val="1"/><w:bCs w:val="1"/></w:rPr><w:t xml:space="preserve">Bien:</w:t></w:r><w:r><w:rPr/><w:t xml:space="preserve"> Cumple con el tiempo asignado de forma aceptable.</w:t></w:r></w:p><w:p><w:pPr><w:numPr><w:ilvl w:val="0"/><w:numId w:val="6"/></w:numPr></w:pPr><w:r><w:rPr><w:b w:val="1"/><w:bCs w:val="1"/></w:rPr><w:t xml:space="preserve">Notable:</w:t></w:r><w:r><w:rPr/><w:t xml:space="preserve"> Presentación dentro del tiempo previsto con buena gestión.</w:t></w:r></w:p><w:p><w:pPr><w:numPr><w:ilvl w:val="0"/><w:numId w:val="6"/></w:numPr></w:pPr><w:r><w:rPr><w:b w:val="1"/><w:bCs w:val="1"/></w:rPr><w:t xml:space="preserve">Sobresaliente:</w:t></w:r><w:r><w:rPr/><w:t xml:space="preserve"> Excelente manejo del tiempo, ajustándose perfectamente.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Dominio del vocabulario y corrección lingüística</w:t></w:r></w:p></w:tc><w:tc><w:tcPr><w:noWrap/></w:tcPr><w:p><w:pPr><w:numPr><w:ilvl w:val="0"/><w:numId w:val="7"/></w:numPr></w:pPr><w:r><w:rPr><w:b w:val="1"/><w:bCs w:val="1"/></w:rPr><w:t xml:space="preserve">Insuficiente:</w:t></w:r><w:r><w:rPr/><w:t xml:space="preserve"> Uso incorrecto del vocabulario y errores frecuentes.</w:t></w:r></w:p><w:p><w:pPr><w:numPr><w:ilvl w:val="0"/><w:numId w:val="7"/></w:numPr></w:pPr><w:r><w:rPr><w:b w:val="1"/><w:bCs w:val="1"/></w:rPr><w:t xml:space="preserve">Suficiente:</w:t></w:r><w:r><w:rPr/><w:t xml:space="preserve"> Vocabulario básico con algunos errores de expresión.</w:t></w:r></w:p><w:p><w:pPr><w:numPr><w:ilvl w:val="0"/><w:numId w:val="7"/></w:numPr></w:pPr><w:r><w:rPr><w:b w:val="1"/><w:bCs w:val="1"/></w:rPr><w:t xml:space="preserve">Bien:</w:t></w:r><w:r><w:rPr/><w:t xml:space="preserve"> Vocabulario adecuado y pocas incorrecciones.</w:t></w:r></w:p><w:p><w:pPr><w:numPr><w:ilvl w:val="0"/><w:numId w:val="7"/></w:numPr></w:pPr><w:r><w:rPr><w:b w:val="1"/><w:bCs w:val="1"/></w:rPr><w:t xml:space="preserve">Notable:</w:t></w:r><w:r><w:rPr/><w:t xml:space="preserve"> Vocabulario variado y expresión correcta.</w:t></w:r></w:p><w:p><w:pPr><w:numPr><w:ilvl w:val="0"/><w:numId w:val="7"/></w:numPr></w:pPr><w:r><w:rPr><w:b w:val="1"/><w:bCs w:val="1"/></w:rPr><w:t xml:space="preserve">Sobresaliente:</w:t></w:r><w:r><w:rPr/><w:t xml:space="preserve"> Vocabulario preciso, rico y uso impecable del lenguaje.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Interacción y respuesta a preguntas</w:t></w:r></w:p></w:tc><w:tc><w:tcPr><w:noWrap/></w:tcPr><w:p><w:pPr><w:numPr><w:ilvl w:val="0"/><w:numId w:val="8"/></w:numPr></w:pPr><w:r><w:rPr><w:b w:val="1"/><w:bCs w:val="1"/></w:rPr><w:t xml:space="preserve">Insuficiente:</w:t></w:r><w:r><w:rPr/><w:t xml:space="preserve"> No responde o responde incorrectamente a preguntas.</w:t></w:r></w:p><w:p><w:pPr><w:numPr><w:ilvl w:val="0"/><w:numId w:val="8"/></w:numPr></w:pPr><w:r><w:rPr><w:b w:val="1"/><w:bCs w:val="1"/></w:rPr><w:t xml:space="preserve">Suficiente:</w:t></w:r><w:r><w:rPr/><w:t xml:space="preserve"> Responde con dificultad y de forma poco clara.</w:t></w:r></w:p><w:p><w:pPr><w:numPr><w:ilvl w:val="0"/><w:numId w:val="8"/></w:numPr></w:pPr><w:r><w:rPr><w:b w:val="1"/><w:bCs w:val="1"/></w:rPr><w:t xml:space="preserve">Bien:</w:t></w:r><w:r><w:rPr/><w:t xml:space="preserve"> Responde adecuadamente a preguntas básicas.</w:t></w:r></w:p><w:p><w:pPr><w:numPr><w:ilvl w:val="0"/><w:numId w:val="8"/></w:numPr></w:pPr><w:r><w:rPr><w:b w:val="1"/><w:bCs w:val="1"/></w:rPr><w:t xml:space="preserve">Notable:</w:t></w:r><w:r><w:rPr/><w:t xml:space="preserve"> Responde con claridad y precisión a preguntas diversas.</w:t></w:r></w:p><w:p><w:pPr><w:numPr><w:ilvl w:val="0"/><w:numId w:val="8"/></w:numPr></w:pPr><w:r><w:rPr><w:b w:val="1"/><w:bCs w:val="1"/></w:rPr><w:t xml:space="preserve">Sobresaliente:</w:t></w:r><w:r><w:rPr/><w:t xml:space="preserve"> Responde con seguridad, profundidad y fomenta la interacción.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6C1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8E2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A5F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AD4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055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46E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9E5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90F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2026-09-26T01:29:47-05:00</dcterms:created>
  <dcterms:modified xsi:type="dcterms:W3CDTF">2026-09-26T01:29:47-05:00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