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Cuadro Comparativo sobre Multiculturalidad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Persona y sociedad | Multiculturalidad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estudiantes de media (15-17 años) en la elaboración y presentación de un cuadro comparativo sobre multiculturalidad, observando habilidades en análisis, organización, y comunicación en tiempo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Cuadro Comparativo sobre Multiculturalidad</w:t>
      </w:r>
    </w:p>
    <w:p>
      <w:pPr/>
      <w:r>
        <w:rPr/>
        <w:t xml:space="preserve">Esta rúbrica evalúa el desempeño de estudiantes de media (15-17 años) en la elaboración y presentación de un cuadro comparativo sobre multiculturalidad, observando habilidades en análisis, organización, y comunicación en tiempo real.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culturales</w:t>
            </w:r>
          </w:p>
        </w:tc>
        <w:tc>
          <w:tcPr>
            <w:noWrap/>
          </w:tcPr>
          <w:p>
            <w:pPr/>
            <w:r>
              <w:rPr/>
              <w:t xml:space="preserve">No identifica elementos culturales relevantes.</w:t>
            </w:r>
          </w:p>
        </w:tc>
        <w:tc>
          <w:tcPr>
            <w:noWrap/>
          </w:tcPr>
          <w:p>
            <w:pPr/>
            <w:r>
              <w:rPr/>
              <w:t xml:space="preserve">Identifica pocos elementos culturales con errores.</w:t>
            </w:r>
          </w:p>
        </w:tc>
        <w:tc>
          <w:tcPr>
            <w:noWrap/>
          </w:tcPr>
          <w:p>
            <w:pPr/>
            <w:r>
              <w:rPr/>
              <w:t xml:space="preserve">Identifica elementos culturales básicos pero con poca profundidad.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elementos culturales con claridad.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profundidad todos los elementos culturales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Comparación entre culturas</w:t>
            </w:r>
          </w:p>
        </w:tc>
        <w:tc>
          <w:tcPr>
            <w:noWrap/>
          </w:tcPr>
          <w:p>
            <w:pPr/>
            <w:r>
              <w:rPr/>
              <w:t xml:space="preserve">No realiza comparación entre culturas.</w:t>
            </w:r>
          </w:p>
        </w:tc>
        <w:tc>
          <w:tcPr>
            <w:noWrap/>
          </w:tcPr>
          <w:p>
            <w:pPr/>
            <w:r>
              <w:rPr/>
              <w:t xml:space="preserve">Las comparaciones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Realiza comparaciones básicas entre algunas culturas.</w:t>
            </w:r>
          </w:p>
        </w:tc>
        <w:tc>
          <w:tcPr>
            <w:noWrap/>
          </w:tcPr>
          <w:p>
            <w:pPr/>
            <w:r>
              <w:rPr/>
              <w:t xml:space="preserve">Compara claramente las culturas en la mayoría de los aspectos.</w:t>
            </w:r>
          </w:p>
        </w:tc>
        <w:tc>
          <w:tcPr>
            <w:noWrap/>
          </w:tcPr>
          <w:p>
            <w:pPr/>
            <w:r>
              <w:rPr/>
              <w:t xml:space="preserve">Realiza comparaciones detalladas y significativas entre todas las culturas.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desordenado y difícil de seguir.</w:t>
            </w:r>
          </w:p>
        </w:tc>
        <w:tc>
          <w:tcPr>
            <w:noWrap/>
          </w:tcPr>
          <w:p>
            <w:pPr/>
            <w:r>
              <w:rPr/>
              <w:t xml:space="preserve">Organización pobre, con información mal distribuida.</w:t>
            </w:r>
          </w:p>
        </w:tc>
        <w:tc>
          <w:tcPr>
            <w:noWrap/>
          </w:tcPr>
          <w:p>
            <w:pPr/>
            <w:r>
              <w:rPr/>
              <w:t xml:space="preserve">Organización aceptable, pero con cierta confusión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Cuadro bien organizado y fácil de entender.</w:t>
            </w:r>
          </w:p>
        </w:tc>
        <w:tc>
          <w:tcPr>
            <w:noWrap/>
          </w:tcPr>
          <w:p>
            <w:pPr/>
            <w:r>
              <w:rPr/>
              <w:t xml:space="preserve">Cuadro muy claro, ordenado y visualmente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y vocabulario adecuado</w:t>
            </w:r>
          </w:p>
        </w:tc>
        <w:tc>
          <w:tcPr>
            <w:noWrap/>
          </w:tcPr>
          <w:p>
            <w:pPr/>
            <w:r>
              <w:rPr/>
              <w:t xml:space="preserve">Lenguaje inapropiado o muy limitado para el tema.</w:t>
            </w:r>
          </w:p>
        </w:tc>
        <w:tc>
          <w:tcPr>
            <w:noWrap/>
          </w:tcPr>
          <w:p>
            <w:pPr/>
            <w:r>
              <w:rPr/>
              <w:t xml:space="preserve">Uso limitado de vocabulario relacionado con multiculturalidad.</w:t>
            </w:r>
          </w:p>
        </w:tc>
        <w:tc>
          <w:tcPr>
            <w:noWrap/>
          </w:tcPr>
          <w:p>
            <w:pPr/>
            <w:r>
              <w:rPr/>
              <w:t xml:space="preserve">Lenguaje adecuado, pero con vocabulario básico.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vocabulario específico del tema.</w:t>
            </w:r>
          </w:p>
        </w:tc>
        <w:tc>
          <w:tcPr>
            <w:noWrap/>
          </w:tcPr>
          <w:p>
            <w:pPr/>
            <w:r>
              <w:rPr/>
              <w:t xml:space="preserve">Uso preciso, rico y coherente del vocabulario especializado.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No sintetiza información, incluye datos irrelevantes.</w:t>
            </w:r>
          </w:p>
        </w:tc>
        <w:tc>
          <w:tcPr>
            <w:noWrap/>
          </w:tcPr>
          <w:p>
            <w:pPr/>
            <w:r>
              <w:rPr/>
              <w:t xml:space="preserve">Sintetiza información de forma muy limitada o confusa.</w:t>
            </w:r>
          </w:p>
        </w:tc>
        <w:tc>
          <w:tcPr>
            <w:noWrap/>
          </w:tcPr>
          <w:p>
            <w:pPr/>
            <w:r>
              <w:rPr/>
              <w:t xml:space="preserve">Sintetiza información de forma básica y general.</w:t>
            </w:r>
          </w:p>
        </w:tc>
        <w:tc>
          <w:tcPr>
            <w:noWrap/>
          </w:tcPr>
          <w:p>
            <w:pPr/>
            <w:r>
              <w:rPr/>
              <w:t xml:space="preserve">Sintetiza información de manera clara y concisa.</w:t>
            </w:r>
          </w:p>
        </w:tc>
        <w:tc>
          <w:tcPr>
            <w:noWrap/>
          </w:tcPr>
          <w:p>
            <w:pPr/>
            <w:r>
              <w:rPr/>
              <w:t xml:space="preserve">Sintetiza información compleja con claridad y precisión.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a la diversidad y respeto cultural</w:t>
            </w:r>
          </w:p>
        </w:tc>
        <w:tc>
          <w:tcPr>
            <w:noWrap/>
          </w:tcPr>
          <w:p>
            <w:pPr/>
            <w:r>
              <w:rPr/>
              <w:t xml:space="preserve">No muestra respeto ni atención a la diversidad cultural.</w:t>
            </w:r>
          </w:p>
        </w:tc>
        <w:tc>
          <w:tcPr>
            <w:noWrap/>
          </w:tcPr>
          <w:p>
            <w:pPr/>
            <w:r>
              <w:rPr/>
              <w:t xml:space="preserve">Muestra poco respeto o comprensión limitada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y muestra respeto básico.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importancia de la diversidad cultural.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valoración activa de la diversidad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 (si aplica)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grupal.</w:t>
            </w:r>
          </w:p>
        </w:tc>
        <w:tc>
          <w:tcPr>
            <w:noWrap/>
          </w:tcPr>
          <w:p>
            <w:pPr/>
            <w:r>
              <w:rPr/>
              <w:t xml:space="preserve">Colabora mínimamente y de forma poco efectiva.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manera aceptable.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al grupo.</w:t>
            </w:r>
          </w:p>
        </w:tc>
        <w:tc>
          <w:tcPr>
            <w:noWrap/>
          </w:tcPr>
          <w:p>
            <w:pPr/>
            <w:r>
              <w:rPr/>
              <w:t xml:space="preserve">Demuestra liderazgo y fomenta la colaboración positiva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No comunica sus ideas o lo hace de forma confusa.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con dificultad para ser entendido.</w:t>
            </w:r>
          </w:p>
        </w:tc>
        <w:tc>
          <w:tcPr>
            <w:noWrap/>
          </w:tcPr>
          <w:p>
            <w:pPr/>
            <w:r>
              <w:rPr/>
              <w:t xml:space="preserve">Presenta ideas de forma clara pero con poca confianza.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seguridad la información.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segura y persuasiva.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2026-09-25T19:19:24-05:00</dcterms:created>
  <dcterms:modified xsi:type="dcterms:W3CDTF">2026-09-25T19:19:24-05:00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