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Marcación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conocimiento del tema en marcaciones escritas en francés, considerando nitidez, puntualidad, concordancia de colores, título, tamaño de letras y comprensión del tema, con un enfoque en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Marcación en Francés</w:t>
      </w:r>
    </w:p>
    <w:p>
      <w:pPr/>
      <w:r>
        <w:rPr/>
        <w:t xml:space="preserve">Esta rúbrica evalúa la presentación y conocimiento del tema en marcaciones escritas en francés, considerando nitidez, puntualidad, concordancia de colores, título, tamaño de letras y comprensión del tema, con un enfoque en Diversidad, Equidad e Inclusión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Nitidez</w:t>
            </w:r>
          </w:p>
        </w:tc>
        <w:tc>
          <w:tcPr>
            <w:noWrap/>
          </w:tcPr>
          <w:p>
            <w:pPr/>
            <w:r>
              <w:rPr/>
              <w:t xml:space="preserve">La escritura es completamente clara y legible, sin manchas ni errores visuales.</w:t>
            </w:r>
          </w:p>
        </w:tc>
        <w:tc>
          <w:tcPr>
            <w:noWrap/>
          </w:tcPr>
          <w:p>
            <w:pPr/>
            <w:r>
              <w:rPr/>
              <w:t xml:space="preserve">La escritura es clara con mínimas manchas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pero presenta manchas o errores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La escritura es poco legible o presenta múltiples manchas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la marcación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marcación con un retraso máximo de un día, justificado.</w:t>
            </w:r>
          </w:p>
        </w:tc>
        <w:tc>
          <w:tcPr>
            <w:noWrap/>
          </w:tcPr>
          <w:p>
            <w:pPr/>
            <w:r>
              <w:rPr/>
              <w:t xml:space="preserve">Entrega la marcación con retraso de más de un día,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la marcación o lo hace con un retraso significativo que afecta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 colores</w:t>
            </w:r>
          </w:p>
        </w:tc>
        <w:tc>
          <w:tcPr>
            <w:noWrap/>
          </w:tcPr>
          <w:p>
            <w:pPr/>
            <w:r>
              <w:rPr/>
              <w:t xml:space="preserve">Los colores elegidos son coherentes, armoniosos y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y en su mayoría coherentes, con pocas distracciones visuales.</w:t>
            </w:r>
          </w:p>
        </w:tc>
        <w:tc>
          <w:tcPr>
            <w:noWrap/>
          </w:tcPr>
          <w:p>
            <w:pPr/>
            <w:r>
              <w:rPr/>
              <w:t xml:space="preserve">Los colores son poco coherentes y a veces dificultan la interpretación del contenido.</w:t>
            </w:r>
          </w:p>
        </w:tc>
        <w:tc>
          <w:tcPr>
            <w:noWrap/>
          </w:tcPr>
          <w:p>
            <w:pPr/>
            <w:r>
              <w:rPr/>
              <w:t xml:space="preserve">Los colores son discordantes y confunden o distraen del contenido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 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relevante, atractivo y refleja perfectamente el contenido del tema.</w:t>
            </w:r>
          </w:p>
        </w:tc>
        <w:tc>
          <w:tcPr>
            <w:noWrap/>
          </w:tcPr>
          <w:p>
            <w:pPr/>
            <w:r>
              <w:rPr/>
              <w:t xml:space="preserve">El título es adecuado y describe bien el tema, aunque podría ser más atractivo.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no refleja completamente el contenido del tema.</w:t>
            </w:r>
          </w:p>
        </w:tc>
        <w:tc>
          <w:tcPr>
            <w:noWrap/>
          </w:tcPr>
          <w:p>
            <w:pPr/>
            <w:r>
              <w:rPr/>
              <w:t xml:space="preserve">El título está ausente,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de letras</w:t>
            </w:r>
          </w:p>
        </w:tc>
        <w:tc>
          <w:tcPr>
            <w:noWrap/>
          </w:tcPr>
          <w:p>
            <w:pPr/>
            <w:r>
              <w:rPr/>
              <w:t xml:space="preserve">El tamaño de letras es uniforme, legible y adecuado para todo el contenido.</w:t>
            </w:r>
          </w:p>
        </w:tc>
        <w:tc>
          <w:tcPr>
            <w:noWrap/>
          </w:tcPr>
          <w:p>
            <w:pPr/>
            <w:r>
              <w:rPr/>
              <w:t xml:space="preserve">El tamaño de letras es mayormente uniforme y legible,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El tamaño de letras varía mucho y a veces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tamaño de letras es inapropiado, demasiado pequeño o grande, afectando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tema, con información completa y correcta.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del tema, con información mayormente correcta y relevante.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con algunas imprecisiones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Demuestra poco conocimiento o información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(DEI)</w:t>
            </w:r>
          </w:p>
        </w:tc>
        <w:tc>
          <w:tcPr>
            <w:noWrap/>
          </w:tcPr>
          <w:p>
            <w:pPr/>
            <w:r>
              <w:rPr/>
              <w:t xml:space="preserve">El contenido reconoce y respeta la diversidad cultural y lingüística,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El contenido incluye elementos que reflejan diversidad y promueven la inclusión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El contenido menciona diversidad o inclusión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El contenido no considera la diversidad ni promueve la inclusión, mostrando falta de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accesible para todo tipo de estudiantes, considerando diferentes necesidades.</w:t>
            </w:r>
          </w:p>
        </w:tc>
        <w:tc>
          <w:tcPr>
            <w:noWrap/>
          </w:tcPr>
          <w:p>
            <w:pPr/>
            <w:r>
              <w:rPr/>
              <w:t xml:space="preserve">La presentación considera algunas necesidades diversas, pero no todas están cubiertas.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accesible y no considera adecuadamente la equidad entre estudiantes.</w:t>
            </w:r>
          </w:p>
        </w:tc>
        <w:tc>
          <w:tcPr>
            <w:noWrap/>
          </w:tcPr>
          <w:p>
            <w:pPr/>
            <w:r>
              <w:rPr/>
              <w:t xml:space="preserve">La presentación excluye o dificulta la participación de estudiantes con diversas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2026-09-26T02:32:42-05:00</dcterms:created>
  <dcterms:modified xsi:type="dcterms:W3CDTF">2026-09-26T02:32:42-05:00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