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la Propuesta de Acciones de Mejora en la Gestión de Personas y Liderazgo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proponer acciones de mejora basadas en el análisis del comportamiento organizacional en contextos reales o simulados. Cada criterio se evalúa individualmente para identificar fortalezas y áreas de mejora en la gestión efectiva de personas y el fortalecimiento del liderazgo.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la Propuesta de Acciones de Mejora en la Gestión de Personas y Liderazgo</w:t></w:r></w:p><w:p><w:pPr/><w:r><w:rPr/><w:t xml:space="preserve">Esta rúbrica está diseñada para evaluar la capacidad del estudiante para proponer acciones de mejora basadas en el análisis del comportamiento organizacional en contextos reales o simulados. Cada criterio se evalúa individualmente para identificar fortalezas y áreas de mejora en la gestión efectiva de personas y el fortalecimiento del liderazgo.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Análisis del Comportamiento Organizacional</w:t></w:r><w:br/><w:r><w:rPr/><w:t xml:space="preserve">Capacidad para identificar y describir con precisión las dinámicas y patrones de comportamiento en el escenario organizacional.</w:t></w:r></w:p></w:tc><w:tc><w:tcPr><w:noWrap/></w:tcPr><w:p><w:pPr/><w:r><w:rPr/><w:t xml:space="preserve">Identifica y explica detalladamente todos los comportamientos relevantes con evidencia clara y precisa.</w:t></w:r></w:p></w:tc><w:tc><w:tcPr><w:noWrap/></w:tcPr><w:p><w:pPr/><w:r><w:rPr/><w:t xml:space="preserve">Identifica la mayoría de los comportamientos clave con explicaciones adecuadas y ejemplos pertinentes.</w:t></w:r></w:p></w:tc><w:tc><w:tcPr><w:noWrap/></w:tcPr><w:p><w:pPr/><w:r><w:rPr/><w:t xml:space="preserve">Reconoce algunos comportamientos relevantes, pero con explicaciones superficiales o incompletas.</w:t></w:r></w:p></w:tc><w:tc><w:tcPr><w:noWrap/></w:tcPr><w:p><w:pPr/><w:r><w:rPr/><w:t xml:space="preserve">No identifica ni explica adecuadamente los comportamientos organizacionales relevantes.</w:t></w:r></w:p></w:tc></w:tr><w:tr><w:trPr/><w:tc><w:tcPr><w:noWrap/></w:tcPr><w:p><w:pPr/><w:r><w:rPr><w:b w:val="1"/><w:bCs w:val="1"/></w:rPr><w:t xml:space="preserve">Relevancia de las Acciones Propuestas</w:t></w:r><w:br/><w:r><w:rPr/><w:t xml:space="preserve">Grado en que las acciones sugeridas abordan problemas clave derivados del análisis del comportamiento organizacional.</w:t></w:r></w:p></w:tc><w:tc><w:tcPr><w:noWrap/></w:tcPr><w:p><w:pPr/><w:r><w:rPr/><w:t xml:space="preserve">Las acciones propuestas son altamente relevantes y directamente vinculadas a los problemas identificados, demostrando comprensión profunda.</w:t></w:r></w:p></w:tc><w:tc><w:tcPr><w:noWrap/></w:tcPr><w:p><w:pPr/><w:r><w:rPr/><w:t xml:space="preserve">Las acciones son relevantes y alineadas con la mayoría de los problemas identificados.</w:t></w:r></w:p></w:tc><w:tc><w:tcPr><w:noWrap/></w:tcPr><w:p><w:pPr/><w:r><w:rPr/><w:t xml:space="preserve">Las acciones tienen cierta relevancia, pero no abordan todos los problemas clave o están parcialmente vinculadas.</w:t></w:r></w:p></w:tc><w:tc><w:tcPr><w:noWrap/></w:tcPr><w:p><w:pPr/><w:r><w:rPr/><w:t xml:space="preserve">Las acciones propuestas son irrelevantes o no están relacionadas con los problemas identificados.</w:t></w:r></w:p></w:tc></w:tr><w:tr><w:trPr/><w:tc><w:tcPr><w:noWrap/></w:tcPr><w:p><w:pPr/><w:r><w:rPr><w:b w:val="1"/><w:bCs w:val="1"/></w:rPr><w:t xml:space="preserve">Creatividad e Innovación en las Propuestas</w:t></w:r><w:br/><w:r><w:rPr/><w:t xml:space="preserve">Nivel de originalidad y creatividad en las acciones de mejora planteadas para la gestión y liderazgo.</w:t></w:r></w:p></w:tc><w:tc><w:tcPr><w:noWrap/></w:tcPr><w:p><w:pPr/><w:r><w:rPr/><w:t xml:space="preserve">Presenta propuestas innovadoras y creativas que aportan soluciones originales y efectivas.</w:t></w:r></w:p></w:tc><w:tc><w:tcPr><w:noWrap/></w:tcPr><w:p><w:pPr/><w:r><w:rPr/><w:t xml:space="preserve">Propone acciones con cierto grado de creatividad y soluciones prácticas.</w:t></w:r></w:p></w:tc><w:tc><w:tcPr><w:noWrap/></w:tcPr><w:p><w:pPr/><w:r><w:rPr/><w:t xml:space="preserve">Las propuestas son convencionales, con poca innovación o creatividad.</w:t></w:r></w:p></w:tc><w:tc><w:tcPr><w:noWrap/></w:tcPr><w:p><w:pPr/><w:r><w:rPr/><w:t xml:space="preserve">No presenta creatividad ni innovación en las propuestas.</w:t></w:r></w:p></w:tc></w:tr><w:tr><w:trPr/><w:tc><w:tcPr><w:noWrap/></w:tcPr><w:p><w:pPr/><w:r><w:rPr><w:b w:val="1"/><w:bCs w:val="1"/></w:rPr><w:t xml:space="preserve">Viabilidad de Implementación</w:t></w:r><w:br/><w:r><w:rPr/><w:t xml:space="preserve">Evaluación de la factibilidad práctica y recursos necesarios para llevar a cabo las acciones propuestas.</w:t></w:r></w:p></w:tc><w:tc><w:tcPr><w:noWrap/></w:tcPr><w:p><w:pPr/><w:r><w:rPr/><w:t xml:space="preserve">Las acciones son completamente viables, con un plan claro y recursos adecuadamente considerados.</w:t></w:r></w:p></w:tc><w:tc><w:tcPr><w:noWrap/></w:tcPr><w:p><w:pPr/><w:r><w:rPr/><w:t xml:space="preserve">Las acciones son en su mayoría viables, aunque algunos detalles del plan podrían mejorarse.</w:t></w:r></w:p></w:tc><w:tc><w:tcPr><w:noWrap/></w:tcPr><w:p><w:pPr/><w:r><w:rPr/><w:t xml:space="preserve">Las acciones son parcialmente viables, pero carecen de detalles importantes para su implementación.</w:t></w:r></w:p></w:tc><w:tc><w:tcPr><w:noWrap/></w:tcPr><w:p><w:pPr/><w:r><w:rPr/><w:t xml:space="preserve">Las acciones no son viables o carecen de planificación para su ejecución.</w:t></w:r></w:p></w:tc></w:tr><w:tr><w:trPr/><w:tc><w:tcPr><w:noWrap/></w:tcPr><w:p><w:pPr/><w:r><w:rPr><w:b w:val="1"/><w:bCs w:val="1"/></w:rPr><w:t xml:space="preserve">Impacto en la Gestión de Personas</w:t></w:r><w:br/><w:r><w:rPr/><w:t xml:space="preserve">Capacidad para predecir y explicar cómo las acciones mejorarán la gestión de equipos y talento humano.</w:t></w:r></w:p></w:tc><w:tc><w:tcPr><w:noWrap/></w:tcPr><w:p><w:pPr/><w:r><w:rPr/><w:t xml:space="preserve">Explica con claridad y detalle el impacto positivo significativo de las acciones en la gestión de personas.</w:t></w:r></w:p></w:tc><w:tc><w:tcPr><w:noWrap/></w:tcPr><w:p><w:pPr/><w:r><w:rPr/><w:t xml:space="preserve">Describe adecuadamente el impacto esperado en la gestión de personas, con algunos detalles.</w:t></w:r></w:p></w:tc><w:tc><w:tcPr><w:noWrap/></w:tcPr><w:p><w:pPr/><w:r><w:rPr/><w:t xml:space="preserve">El impacto es mencionado pero con poca claridad o profundidad.</w:t></w:r></w:p></w:tc><w:tc><w:tcPr><w:noWrap/></w:tcPr><w:p><w:pPr/><w:r><w:rPr/><w:t xml:space="preserve">No explica o subestima el impacto en la gestión de personas.</w:t></w:r></w:p></w:tc></w:tr><w:tr><w:trPr/><w:tc><w:tcPr><w:noWrap/></w:tcPr><w:p><w:pPr/><w:r><w:rPr><w:b w:val="1"/><w:bCs w:val="1"/></w:rPr><w:t xml:space="preserve">Fortalecimiento del Liderazgo</w:t></w:r><w:br/><w:r><w:rPr/><w:t xml:space="preserve">Evaluación de cómo las propuestas contribuyen al desarrollo y mejora del liderazgo organizacional.</w:t></w:r></w:p></w:tc><w:tc><w:tcPr><w:noWrap/></w:tcPr><w:p><w:pPr/><w:r><w:rPr/><w:t xml:space="preserve">Las propuestas fortalecen claramente el liderazgo, incluyendo estrategias específicas y bien fundamentadas.</w:t></w:r></w:p></w:tc><w:tc><w:tcPr><w:noWrap/></w:tcPr><w:p><w:pPr/><w:r><w:rPr/><w:t xml:space="preserve">Las propuestas contribuyen al liderazgo con estrategias adecuadas, aunque poco detalladas.</w:t></w:r></w:p></w:tc><w:tc><w:tcPr><w:noWrap/></w:tcPr><w:p><w:pPr/><w:r><w:rPr/><w:t xml:space="preserve">El fortalecimiento del liderazgo es superficial o poco evidente en las propuestas.</w:t></w:r></w:p></w:tc><w:tc><w:tcPr><w:noWrap/></w:tcPr><w:p><w:pPr/><w:r><w:rPr/><w:t xml:space="preserve">No se evidencian aportes al desarrollo del liderazgo.</w:t></w:r></w:p></w:tc></w:tr><w:tr><w:trPr/><w:tc><w:tcPr><w:noWrap/></w:tcPr><w:p><w:pPr/><w:r><w:rPr><w:b w:val="1"/><w:bCs w:val="1"/></w:rPr><w:t xml:space="preserve">Uso de Evidencia y Fuentes</w:t></w:r><w:br/><w:r><w:rPr/><w:t xml:space="preserve">Incorporación de datos, teorías y referencias que sustentan las acciones propuestas.</w:t></w:r></w:p></w:tc><w:tc><w:tcPr><w:noWrap/></w:tcPr><w:p><w:pPr/><w:r><w:rPr/><w:t xml:space="preserve">Utiliza múltiples fuentes confiables y evidencia sólida para fundamentar todas las propuestas.</w:t></w:r></w:p></w:tc><w:tc><w:tcPr><w:noWrap/></w:tcPr><w:p><w:pPr/><w:r><w:rPr/><w:t xml:space="preserve">Emplea fuentes adecuadas y evidencia suficiente para sustentar la mayoría de las acciones.</w:t></w:r></w:p></w:tc><w:tc><w:tcPr><w:noWrap/></w:tcPr><w:p><w:pPr/><w:r><w:rPr/><w:t xml:space="preserve">Utiliza pocas fuentes o evidencia limitada que respalda parcialmente las propuestas.</w:t></w:r></w:p></w:tc><w:tc><w:tcPr><w:noWrap/></w:tcPr><w:p><w:pPr/><w:r><w:rPr/><w:t xml:space="preserve">No utiliza evidencia ni fuentes que respalden las acciones propuestas.</w:t></w:r></w:p></w:tc></w:tr><w:tr><w:trPr/><w:tc><w:tcPr><w:noWrap/></w:tcPr><w:p><w:pPr/><w:r><w:rPr><w:b w:val="1"/><w:bCs w:val="1"/></w:rPr><w:t xml:space="preserve">Claridad y Coherencia en la Presentación</w:t></w:r><w:br/><w:r><w:rPr/><w:t xml:space="preserve">Organización lógica y comunicación clara de las propuestas y su justificación.</w:t></w:r></w:p></w:tc><w:tc><w:tcPr><w:noWrap/></w:tcPr><w:p><w:pPr/><w:r><w:rPr/><w:t xml:space="preserve">Presenta las propuestas de forma clara, coherente y bien estructurada, facilitando la comprensión total.</w:t></w:r></w:p></w:tc><w:tc><w:tcPr><w:noWrap/></w:tcPr><w:p><w:pPr/><w:r><w:rPr/><w:t xml:space="preserve">Las propuestas son claras y coherentes, con una estructura adecuada y comprensión general.</w:t></w:r></w:p></w:tc><w:tc><w:tcPr><w:noWrap/></w:tcPr><w:p><w:pPr/><w:r><w:rPr/><w:t xml:space="preserve">La presentación tiene algunas inconsistencias o falta de claridad que dificultan la comprensión.</w:t></w:r></w:p></w:tc><w:tc><w:tcPr><w:noWrap/></w:tcPr><w:p><w:pPr/><w:r><w:rPr/><w:t xml:space="preserve">La presentación es confusa, desorganizada o incoherente, impidiendo entender las propuestas.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