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y Actitudes sobre España en la Edad Moderna y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básica (6-11 años) en su comprensión de España en la Edad Moderna, los cambios políticos de los siglos XVIII y XIX, la Guerra de la Independencia, así como en la elaboración de productos y actitudes relacionadas con este periodo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y Actitudes sobre España en la Edad Moderna y Contemporánea</w:t>
      </w:r>
    </w:p>
    <w:p>
      <w:pPr/>
      <w:r>
        <w:rPr/>
        <w:t xml:space="preserve">Esta rúbrica está diseñada para evaluar a estudiantes de educación básica (6-11 años) en su comprensión de España en la Edad Moderna, los cambios políticos de los siglos XVIII y XIX, la Guerra de la Independencia, así como en la elaboración de productos y actitudes relacionadas con este periodo histórico.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las características principales de España en la Edad Moderna.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identificando múltiples características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bien las características principales,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pero con falta de claridad 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Conocimiento de los cambios políticos de los siglos XVIII y XIX y la Guerra de la Independencia.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políticos y la Guerra de la Independencia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cambios políticos y la guerra,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los cambios y la guerra,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los cambios políticos y la guerra.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los cambios ni la Guerra de la Independencia.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Elaboración de un árbol genealógico relacionado con los Austrias y Borbones.</w:t>
            </w:r>
          </w:p>
        </w:tc>
        <w:tc>
          <w:tcPr>
            <w:noWrap/>
          </w:tcPr>
          <w:p>
            <w:pPr/>
            <w:r>
              <w:rPr/>
              <w:t xml:space="preserve">Presenta un árbol genealógico completo, claro y correctamente organizado con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Elabora un árbol genealógico correcto y bien organizado, con la mayoría de elementos presentes.</w:t>
            </w:r>
          </w:p>
        </w:tc>
        <w:tc>
          <w:tcPr>
            <w:noWrap/>
          </w:tcPr>
          <w:p>
            <w:pPr/>
            <w:r>
              <w:rPr/>
              <w:t xml:space="preserve">Realiza un árbol genealógico básico con algunos errores o faltas de organización.</w:t>
            </w:r>
          </w:p>
        </w:tc>
        <w:tc>
          <w:tcPr>
            <w:noWrap/>
          </w:tcPr>
          <w:p>
            <w:pPr/>
            <w:r>
              <w:rPr/>
              <w:t xml:space="preserve">El árbol es incompleto o presenta múltiples errores en la información o estructura.</w:t>
            </w:r>
          </w:p>
        </w:tc>
        <w:tc>
          <w:tcPr>
            <w:noWrap/>
          </w:tcPr>
          <w:p>
            <w:pPr/>
            <w:r>
              <w:rPr/>
              <w:t xml:space="preserve">No logra elaborar un árbol genealógico o es incorrecto y poco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Creación de un producto final que recoja los acontecimientos históricos trabajados.</w:t>
            </w:r>
          </w:p>
        </w:tc>
        <w:tc>
          <w:tcPr>
            <w:noWrap/>
          </w:tcPr>
          <w:p>
            <w:pPr/>
            <w:r>
              <w:rPr/>
              <w:t xml:space="preserve">El producto es creativo, completo, preciso y refleja un profundo entendimiento de los hechos.</w:t>
            </w:r>
          </w:p>
        </w:tc>
        <w:tc>
          <w:tcPr>
            <w:noWrap/>
          </w:tcPr>
          <w:p>
            <w:pPr/>
            <w:r>
              <w:rPr/>
              <w:t xml:space="preserve">El producto es claro, bien elaborado y cubre los principales acontecimientos con precisión.</w:t>
            </w:r>
          </w:p>
        </w:tc>
        <w:tc>
          <w:tcPr>
            <w:noWrap/>
          </w:tcPr>
          <w:p>
            <w:pPr/>
            <w:r>
              <w:rPr/>
              <w:t xml:space="preserve">El producto presenta la información básica aunque con falta de detalle o creatividad.</w:t>
            </w:r>
          </w:p>
        </w:tc>
        <w:tc>
          <w:tcPr>
            <w:noWrap/>
          </w:tcPr>
          <w:p>
            <w:pPr/>
            <w:r>
              <w:rPr/>
              <w:t xml:space="preserve">El producto es incompleto, poco claro o contiene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producto o el producto no refleja los contenidos trabajados.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Interés demostrado por la Edad Moderna y Contemporánea.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participación activa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una actitud positiva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Demuestra interés ocasional y cumple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mínima o con desmotivación.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relacionadas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Desarrollo de una actitud crítica ante los acontecimientos históricos.</w:t>
            </w:r>
          </w:p>
        </w:tc>
        <w:tc>
          <w:tcPr>
            <w:noWrap/>
          </w:tcPr>
          <w:p>
            <w:pPr/>
            <w:r>
              <w:rPr/>
              <w:t xml:space="preserve">Analiza y reflexiona críticamente, identificando causas y consecuencias con profundidad.</w:t>
            </w:r>
          </w:p>
        </w:tc>
        <w:tc>
          <w:tcPr>
            <w:noWrap/>
          </w:tcPr>
          <w:p>
            <w:pPr/>
            <w:r>
              <w:rPr/>
              <w:t xml:space="preserve">Reflexiona sobre los acontecimientos y muestra capacidad crítica adecuada.</w:t>
            </w:r>
          </w:p>
        </w:tc>
        <w:tc>
          <w:tcPr>
            <w:noWrap/>
          </w:tcPr>
          <w:p>
            <w:pPr/>
            <w:r>
              <w:rPr/>
              <w:t xml:space="preserve">Muestra una actitud reflexiva básica, con análisis simples de los hechos.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críticamente y reflexionar sobre los acontecimientos.</w:t>
            </w:r>
          </w:p>
        </w:tc>
        <w:tc>
          <w:tcPr>
            <w:noWrap/>
          </w:tcPr>
          <w:p>
            <w:pPr/>
            <w:r>
              <w:rPr/>
              <w:t xml:space="preserve">No demuestra actitud crítica ni reflexión sobre los hechos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y claro del vocabulario histórico relacionado con el periodo.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con precisión y en contexto apropiado en sus exposiciones o productos.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relacionado,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incorrecto,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de forma inadecuada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organización de ideas en exposiciones o productos.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el seguimiento o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ideas de forma clara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2026-09-26T00:15:35-05:00</dcterms:created>
  <dcterms:modified xsi:type="dcterms:W3CDTF">2026-09-26T00:15:35-05:00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