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Poema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de un poema en estudiantes de primaria, considerando aspectos fundamentales como el tono de voz, prosodia, entonación, actitud, personalidad y comportamiento durante las presentaciones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Poema Oralidad</w:t>
      </w:r>
    </w:p>
    <w:p>
      <w:pPr/>
      <w:r>
        <w:rPr/>
        <w:t xml:space="preserve">Esta rúbrica está diseñada para evaluar la presentación oral de un poema en estudiantes de primaria, considerando aspectos fundamentales como el tono de voz, prosodia, entonación, actitud, personalidad y comportamiento durante las presentaciones de sus compañeros.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de la voz</w:t>
            </w:r>
          </w:p>
        </w:tc>
        <w:tc>
          <w:tcPr>
            <w:noWrap/>
          </w:tcPr>
          <w:p>
            <w:pPr/>
            <w:r>
              <w:rPr/>
              <w:t xml:space="preserve">Usa un tono claro, adecuado y variado que capta la atención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Usa un tono adecuado la mayor parte del tiempo, con poca variación pero entendible.</w:t>
            </w:r>
          </w:p>
        </w:tc>
        <w:tc>
          <w:tcPr>
            <w:noWrap/>
          </w:tcPr>
          <w:p>
            <w:pPr/>
            <w:r>
              <w:rPr/>
              <w:t xml:space="preserve">El tono es bajo o monótono en varias partes, dificultando la comprensión ocasionalmente.</w:t>
            </w:r>
          </w:p>
        </w:tc>
        <w:tc>
          <w:tcPr>
            <w:noWrap/>
          </w:tcPr>
          <w:p>
            <w:pPr/>
            <w:r>
              <w:rPr/>
              <w:t xml:space="preserve">El tono es inapropiado, muy bajo o inaudible, dificultando la comprensión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Prosodia (ritmo y pausas)</w:t>
            </w:r>
          </w:p>
        </w:tc>
        <w:tc>
          <w:tcPr>
            <w:noWrap/>
          </w:tcPr>
          <w:p>
            <w:pPr/>
            <w:r>
              <w:rPr/>
              <w:t xml:space="preserve">Mantiene un ritmo fluido y pausas bien ubicadas que realzan el poema.</w:t>
            </w:r>
          </w:p>
        </w:tc>
        <w:tc>
          <w:tcPr>
            <w:noWrap/>
          </w:tcPr>
          <w:p>
            <w:pPr/>
            <w:r>
              <w:rPr/>
              <w:t xml:space="preserve">El ritmo es generalmente adecuado con algunas pausas que apoyan la comprensión.</w:t>
            </w:r>
          </w:p>
        </w:tc>
        <w:tc>
          <w:tcPr>
            <w:noWrap/>
          </w:tcPr>
          <w:p>
            <w:pPr/>
            <w:r>
              <w:rPr/>
              <w:t xml:space="preserve">El ritmo es irregular y las pausas son escasas o mal ubicadas, afectando la claridad.</w:t>
            </w:r>
          </w:p>
        </w:tc>
        <w:tc>
          <w:tcPr>
            <w:noWrap/>
          </w:tcPr>
          <w:p>
            <w:pPr/>
            <w:r>
              <w:rPr/>
              <w:t xml:space="preserve">No mantiene ritmo ni pausas apropiadas, dificultando la interpretación del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Emplea entonaciones expresivas que reflejan el significado y emociones del poema.</w:t>
            </w:r>
          </w:p>
        </w:tc>
        <w:tc>
          <w:tcPr>
            <w:noWrap/>
          </w:tcPr>
          <w:p>
            <w:pPr/>
            <w:r>
              <w:rPr/>
              <w:t xml:space="preserve">Utiliza entonación adecuada en la mayoría del poema, con alguna expresión emocional.</w:t>
            </w:r>
          </w:p>
        </w:tc>
        <w:tc>
          <w:tcPr>
            <w:noWrap/>
          </w:tcPr>
          <w:p>
            <w:pPr/>
            <w:r>
              <w:rPr/>
              <w:t xml:space="preserve">Entonación poco expresiva o monótona en varias partes, sin reflejar emociones.</w:t>
            </w:r>
          </w:p>
        </w:tc>
        <w:tc>
          <w:tcPr>
            <w:noWrap/>
          </w:tcPr>
          <w:p>
            <w:pPr/>
            <w:r>
              <w:rPr/>
              <w:t xml:space="preserve">Carece de entonación o utiliza una entonación inapropiada que no refleja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confianza, entusiasmo y compromiso con la presentación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seguridad, aunque con momentos de duda o distracción.</w:t>
            </w:r>
          </w:p>
        </w:tc>
        <w:tc>
          <w:tcPr>
            <w:noWrap/>
          </w:tcPr>
          <w:p>
            <w:pPr/>
            <w:r>
              <w:rPr/>
              <w:t xml:space="preserve">Actitud pasiva o nerviosa que afecta el desempeño en algunas partes.</w:t>
            </w:r>
          </w:p>
        </w:tc>
        <w:tc>
          <w:tcPr>
            <w:noWrap/>
          </w:tcPr>
          <w:p>
            <w:pPr/>
            <w:r>
              <w:rPr/>
              <w:t xml:space="preserve">Se muestra inseguro, distraído o desinteresado durante toda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Personalidad al interpretar</w:t>
            </w:r>
          </w:p>
        </w:tc>
        <w:tc>
          <w:tcPr>
            <w:noWrap/>
          </w:tcPr>
          <w:p>
            <w:pPr/>
            <w:r>
              <w:rPr/>
              <w:t xml:space="preserve">Demuestra personalidad propia e interpretación creativa que enriquece el poema.</w:t>
            </w:r>
          </w:p>
        </w:tc>
        <w:tc>
          <w:tcPr>
            <w:noWrap/>
          </w:tcPr>
          <w:p>
            <w:pPr/>
            <w:r>
              <w:rPr/>
              <w:t xml:space="preserve">Muestra cierta personalidad y estilo personal en la interpretación.</w:t>
            </w:r>
          </w:p>
        </w:tc>
        <w:tc>
          <w:tcPr>
            <w:noWrap/>
          </w:tcPr>
          <w:p>
            <w:pPr/>
            <w:r>
              <w:rPr/>
              <w:t xml:space="preserve">Interpretación poco personal, siguiendo el poema sin aportar estilo propio.</w:t>
            </w:r>
          </w:p>
        </w:tc>
        <w:tc>
          <w:tcPr>
            <w:noWrap/>
          </w:tcPr>
          <w:p>
            <w:pPr/>
            <w:r>
              <w:rPr/>
              <w:t xml:space="preserve">Interpretación sin personalidad ni conexión con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mientras presentan sus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total: escucha atentamente, mantiene silencio y se muestra atento.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pocas distracciones o interrupciones.</w:t>
            </w:r>
          </w:p>
        </w:tc>
        <w:tc>
          <w:tcPr>
            <w:noWrap/>
          </w:tcPr>
          <w:p>
            <w:pPr/>
            <w:r>
              <w:rPr/>
              <w:t xml:space="preserve">Se distrae o participa poco respetuosamente en algunos momentos.</w:t>
            </w:r>
          </w:p>
        </w:tc>
        <w:tc>
          <w:tcPr>
            <w:noWrap/>
          </w:tcPr>
          <w:p>
            <w:pPr/>
            <w:r>
              <w:rPr/>
              <w:t xml:space="preserve">No respeta el turno de sus compañeros: habla, se mueve o interrumpe constantemente.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2026-09-25T19:39:48-05:00</dcterms:created>
  <dcterms:modified xsi:type="dcterms:W3CDTF">2026-09-25T19:39:48-05:00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