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Caso Clínico: Anestesia en Urología</w:t>
      </w:r>
    </w:p>
    <w:p/>
    <w:p>
      <w:pPr/>
      <w:r>
        <w:rPr>
          <w:color w:val="666666"/>
          <w:sz w:val="20"/>
          <w:szCs w:val="20"/>
          <w:i w:val="1"/>
          <w:iCs w:val="1"/>
        </w:rPr>
        <w:t xml:space="preserve">Rúbrica Analítica | Evaluación, retroalimentación y mejora continua | Analizar resultados para identificar brechas y oportunidades de mejora | 3 niveles</w:t>
      </w:r>
    </w:p>
    <w:p/>
    <w:p>
      <w:pPr/>
      <w:r>
        <w:rPr>
          <w:color w:val="2b6cb0"/>
          <w:sz w:val="28"/>
          <w:szCs w:val="28"/>
          <w:b w:val="1"/>
          <w:bCs w:val="1"/>
        </w:rPr>
        <w:t xml:space="preserve">Descripción</w:t>
      </w:r>
    </w:p>
    <w:p>
      <w:pPr/>
      <w:r>
        <w:rPr>
          <w:sz w:val="22"/>
          <w:szCs w:val="22"/>
        </w:rPr>
        <w:t xml:space="preserve">Esta rúbrica está diseñada para evaluar de manera detallada la elaboración y presentación de un caso clínico enfocado en anestesia en urología para adultos en educación para el trabajo. Se valoran aspectos clave como la presentación visual, redacción, manejo anestésico, análisis del caso y revisión bibliográfica, permitiendo identificar fortalezas y áreas de mejora.</w:t>
      </w:r>
    </w:p>
    <w:p/>
    <w:p>
      <w:pPr/>
      <w:r>
        <w:rPr>
          <w:color w:val="2b6cb0"/>
          <w:sz w:val="28"/>
          <w:szCs w:val="28"/>
          <w:b w:val="1"/>
          <w:bCs w:val="1"/>
        </w:rPr>
        <w:t xml:space="preserve">Rúbrica</w:t>
      </w:r>
    </w:p>
    <w:p>
      <w:pPr/>
      <w:r>
        <w:rPr/>
        <w:t xml:space="preserve">Rúbrica Analítica para Evaluación de Caso Clínico: Anestesia en Urología</w:t>
      </w:r>
    </w:p>
    <w:p>
      <w:pPr/>
      <w:r>
        <w:rPr/>
        <w:t xml:space="preserve">Esta rúbrica está diseñada para evaluar de manera detallada la elaboración y presentación de un caso clínico enfocado en anestesia en urología para adultos en educación para el trabajo. Se valoran aspectos clave como la presentación visual, redacción, manejo anestésico, análisis del caso y revisión bibliográfica, permitiendo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Presentación visual y formato del caso clínico</w:t>
            </w:r>
            <w:br/>
            <w:r>
              <w:rPr/>
              <w:t xml:space="preserve">Organización clara, uso adecuado de títulos, subtítulos y elementos gráficos que facilitan la lectura y comprensión.</w:t>
            </w:r>
          </w:p>
        </w:tc>
        <w:tc>
          <w:tcPr>
            <w:noWrap/>
          </w:tcPr>
          <w:p>
            <w:pPr/>
            <w:r>
              <w:rPr/>
              <w:t xml:space="preserve">Formato profesional, presentación limpia y ordenada, uso efectivo de elementos visuales que enriquecen el caso.</w:t>
            </w:r>
          </w:p>
        </w:tc>
        <w:tc>
          <w:tcPr>
            <w:noWrap/>
          </w:tcPr>
          <w:p>
            <w:pPr/>
            <w:r>
              <w:rPr/>
              <w:t xml:space="preserve">Presentación clara y ordenada con algunos elementos visuales; formato adecuado pero con detalles mejorables.</w:t>
            </w:r>
          </w:p>
        </w:tc>
        <w:tc>
          <w:tcPr>
            <w:noWrap/>
          </w:tcPr>
          <w:p>
            <w:pPr/>
            <w:r>
              <w:rPr/>
              <w:t xml:space="preserve">Presentación desordenada o confusa, falta de estructura visual adecuada o ausencia de elementos gráficos que dificultan la comprensión.</w:t>
            </w:r>
          </w:p>
        </w:tc>
      </w:tr>
      <w:tr>
        <w:trPr/>
        <w:tc>
          <w:tcPr>
            <w:noWrap/>
          </w:tcPr>
          <w:p>
            <w:pPr/>
            <w:r>
              <w:rPr>
                <w:b w:val="1"/>
                <w:bCs w:val="1"/>
              </w:rPr>
              <w:t xml:space="preserve">Descripción del caso clínico</w:t>
            </w:r>
            <w:br/>
            <w:r>
              <w:rPr/>
              <w:t xml:space="preserve">Información completa y detallada del paciente, antecedentes y contexto clínico relevante.</w:t>
            </w:r>
          </w:p>
        </w:tc>
        <w:tc>
          <w:tcPr>
            <w:noWrap/>
          </w:tcPr>
          <w:p>
            <w:pPr/>
            <w:r>
              <w:rPr/>
              <w:t xml:space="preserve">Descripción exhaustiva, incluye todos los datos relevantes y contexto clínico preciso y pertinente.</w:t>
            </w:r>
          </w:p>
        </w:tc>
        <w:tc>
          <w:tcPr>
            <w:noWrap/>
          </w:tcPr>
          <w:p>
            <w:pPr/>
            <w:r>
              <w:rPr/>
              <w:t xml:space="preserve">Descripción adecuada con la mayoría de datos importantes, aunque falta profundidad en algunos aspectos.</w:t>
            </w:r>
          </w:p>
        </w:tc>
        <w:tc>
          <w:tcPr>
            <w:noWrap/>
          </w:tcPr>
          <w:p>
            <w:pPr/>
            <w:r>
              <w:rPr/>
              <w:t xml:space="preserve">Descripción incompleta o superficial, omitiendo datos relevantes que afectan la comprensión del caso.</w:t>
            </w:r>
          </w:p>
        </w:tc>
      </w:tr>
      <w:tr>
        <w:trPr/>
        <w:tc>
          <w:tcPr>
            <w:noWrap/>
          </w:tcPr>
          <w:p>
            <w:pPr/>
            <w:r>
              <w:rPr>
                <w:b w:val="1"/>
                <w:bCs w:val="1"/>
              </w:rPr>
              <w:t xml:space="preserve">Redacción del caso clínico</w:t>
            </w:r>
            <w:br/>
            <w:r>
              <w:rPr/>
              <w:t xml:space="preserve">Claridad, coherencia y corrección gramatical en la redacción.</w:t>
            </w:r>
          </w:p>
        </w:tc>
        <w:tc>
          <w:tcPr>
            <w:noWrap/>
          </w:tcPr>
          <w:p>
            <w:pPr/>
            <w:r>
              <w:rPr/>
              <w:t xml:space="preserve">Redacción clara, fluida, sin errores gramaticales ni ortográficos, y coherente en todo el documento.</w:t>
            </w:r>
          </w:p>
        </w:tc>
        <w:tc>
          <w:tcPr>
            <w:noWrap/>
          </w:tcPr>
          <w:p>
            <w:pPr/>
            <w:r>
              <w:rPr/>
              <w:t xml:space="preserve">Redacción generalmente clara con pocos errores que no afectan la comprensión global.</w:t>
            </w:r>
          </w:p>
        </w:tc>
        <w:tc>
          <w:tcPr>
            <w:noWrap/>
          </w:tcPr>
          <w:p>
            <w:pPr/>
            <w:r>
              <w:rPr/>
              <w:t xml:space="preserve">Redacción confusa o con múltiples errores gramaticales y ortográficos que dificultan la lectura.</w:t>
            </w:r>
          </w:p>
        </w:tc>
      </w:tr>
      <w:tr>
        <w:trPr/>
        <w:tc>
          <w:tcPr>
            <w:noWrap/>
          </w:tcPr>
          <w:p>
            <w:pPr/>
            <w:r>
              <w:rPr>
                <w:b w:val="1"/>
                <w:bCs w:val="1"/>
              </w:rPr>
              <w:t xml:space="preserve">Manejo anestésico</w:t>
            </w:r>
            <w:br/>
            <w:r>
              <w:rPr/>
              <w:t xml:space="preserve">Descripción precisa y adecuada del plan anestésico aplicado, incluyendo técnicas y medicamentos.</w:t>
            </w:r>
          </w:p>
        </w:tc>
        <w:tc>
          <w:tcPr>
            <w:noWrap/>
          </w:tcPr>
          <w:p>
            <w:pPr/>
            <w:r>
              <w:rPr/>
              <w:t xml:space="preserve">Plan anestésico completo, bien fundamentado y ajustado al caso clínico con justificación clara.</w:t>
            </w:r>
          </w:p>
        </w:tc>
        <w:tc>
          <w:tcPr>
            <w:noWrap/>
          </w:tcPr>
          <w:p>
            <w:pPr/>
            <w:r>
              <w:rPr/>
              <w:t xml:space="preserve">Plan adecuado, aunque con justificación parcial o con algunos aspectos poco detallados.</w:t>
            </w:r>
          </w:p>
        </w:tc>
        <w:tc>
          <w:tcPr>
            <w:noWrap/>
          </w:tcPr>
          <w:p>
            <w:pPr/>
            <w:r>
              <w:rPr/>
              <w:t xml:space="preserve">Plan anestésico insuficiente o inapropiado, sin justificación o con errores conceptuales.</w:t>
            </w:r>
          </w:p>
        </w:tc>
      </w:tr>
      <w:tr>
        <w:trPr/>
        <w:tc>
          <w:tcPr>
            <w:noWrap/>
          </w:tcPr>
          <w:p>
            <w:pPr/>
            <w:r>
              <w:rPr>
                <w:b w:val="1"/>
                <w:bCs w:val="1"/>
              </w:rPr>
              <w:t xml:space="preserve">Consideraciones anestésicas</w:t>
            </w:r>
            <w:br/>
            <w:r>
              <w:rPr/>
              <w:t xml:space="preserve">Análisis de riesgos, contraindicaciones y cuidados específicos para el caso.</w:t>
            </w:r>
          </w:p>
        </w:tc>
        <w:tc>
          <w:tcPr>
            <w:noWrap/>
          </w:tcPr>
          <w:p>
            <w:pPr/>
            <w:r>
              <w:rPr/>
              <w:t xml:space="preserve">Consideraciones completas y bien fundamentadas, identificando todos los riesgos y cuidados relevantes.</w:t>
            </w:r>
          </w:p>
        </w:tc>
        <w:tc>
          <w:tcPr>
            <w:noWrap/>
          </w:tcPr>
          <w:p>
            <w:pPr/>
            <w:r>
              <w:rPr/>
              <w:t xml:space="preserve">Consideraciones adecuadas aunque con algunos aspectos importantes poco desarrollados.</w:t>
            </w:r>
          </w:p>
        </w:tc>
        <w:tc>
          <w:tcPr>
            <w:noWrap/>
          </w:tcPr>
          <w:p>
            <w:pPr/>
            <w:r>
              <w:rPr/>
              <w:t xml:space="preserve">Consideraciones superficiales o ausentes, sin identificar riesgos o cuidados clave.</w:t>
            </w:r>
          </w:p>
        </w:tc>
      </w:tr>
      <w:tr>
        <w:trPr/>
        <w:tc>
          <w:tcPr>
            <w:noWrap/>
          </w:tcPr>
          <w:p>
            <w:pPr/>
            <w:r>
              <w:rPr>
                <w:b w:val="1"/>
                <w:bCs w:val="1"/>
              </w:rPr>
              <w:t xml:space="preserve">Análisis del caso clínico</w:t>
            </w:r>
            <w:br/>
            <w:r>
              <w:rPr/>
              <w:t xml:space="preserve">Interpretación crítica, identificación de problemas y propuestas de mejora.</w:t>
            </w:r>
          </w:p>
        </w:tc>
        <w:tc>
          <w:tcPr>
            <w:noWrap/>
          </w:tcPr>
          <w:p>
            <w:pPr/>
            <w:r>
              <w:rPr/>
              <w:t xml:space="preserve">Análisis profundo, identifica claramente problemas, causas y presenta propuestas coherentes de mejora.</w:t>
            </w:r>
          </w:p>
        </w:tc>
        <w:tc>
          <w:tcPr>
            <w:noWrap/>
          </w:tcPr>
          <w:p>
            <w:pPr/>
            <w:r>
              <w:rPr/>
              <w:t xml:space="preserve">Análisis adecuado con identificación parcial de problemas y algunas propuestas de mejora.</w:t>
            </w:r>
          </w:p>
        </w:tc>
        <w:tc>
          <w:tcPr>
            <w:noWrap/>
          </w:tcPr>
          <w:p>
            <w:pPr/>
            <w:r>
              <w:rPr/>
              <w:t xml:space="preserve">Análisis superficial o inexistente, sin identificación clara de problemas ni propuestas relevantes.</w:t>
            </w:r>
          </w:p>
        </w:tc>
      </w:tr>
      <w:tr>
        <w:trPr/>
        <w:tc>
          <w:tcPr>
            <w:noWrap/>
          </w:tcPr>
          <w:p>
            <w:pPr/>
            <w:r>
              <w:rPr>
                <w:b w:val="1"/>
                <w:bCs w:val="1"/>
              </w:rPr>
              <w:t xml:space="preserve">Revisión bibliográfica</w:t>
            </w:r>
            <w:br/>
            <w:r>
              <w:rPr/>
              <w:t xml:space="preserve">Uso actualizado y pertinente de fuentes científicas para sustentar el caso y análisis.</w:t>
            </w:r>
          </w:p>
        </w:tc>
        <w:tc>
          <w:tcPr>
            <w:noWrap/>
          </w:tcPr>
          <w:p>
            <w:pPr/>
            <w:r>
              <w:rPr/>
              <w:t xml:space="preserve">Bibliografía actualizada, pertinente, correctamente citada e integrada en el análisis del caso.</w:t>
            </w:r>
          </w:p>
        </w:tc>
        <w:tc>
          <w:tcPr>
            <w:noWrap/>
          </w:tcPr>
          <w:p>
            <w:pPr/>
            <w:r>
              <w:rPr/>
              <w:t xml:space="preserve">Bibliografía adecuada con algunas fuentes pertinentes, aunque faltan citas o integración completa.</w:t>
            </w:r>
          </w:p>
        </w:tc>
        <w:tc>
          <w:tcPr>
            <w:noWrap/>
          </w:tcPr>
          <w:p>
            <w:pPr/>
            <w:r>
              <w:rPr/>
              <w:t xml:space="preserve">Bibliografía insuficiente, desactualizada o irrelevante, sin integración adecuada en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2026-09-26T04:12:04-05:00</dcterms:created>
  <dcterms:modified xsi:type="dcterms:W3CDTF">2026-09-26T04:12:04-05:00</dcterms:modified>
</cp:coreProperties>
</file>

<file path=docProps/custom.xml><?xml version="1.0" encoding="utf-8"?>
<Properties xmlns="http://schemas.openxmlformats.org/officeDocument/2006/custom-properties" xmlns:vt="http://schemas.openxmlformats.org/officeDocument/2006/docPropsVTypes"/>
</file>