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Virales en Aves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universitarios en el diagnóstico, prevención y manejo de enfermedades virales que afectan a las aves.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Virales en Aves - Medicina Veterinaria</w:t>
      </w:r>
    </w:p>
    <w:p>
      <w:pPr/>
      <w:r>
        <w:rPr/>
        <w:t xml:space="preserve">Esta rúbrica está diseñada para evaluar el conocimiento y las habilidades de los estudiantes universitarios en el diagnóstico, prevención y manejo de enfermedades virales que afectan a las aves.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enfermedades virales comunes en aves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detallado de las principales enfermedades virales, incluyendo etiología y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enfermedades virales relevantes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algunas imprecisiones o lagunas en enfermedades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sobre las enfermedades virales en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signos clínicos y diagnóstico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los signos clínicos y los métodos diagnósticos para cada enfermedad viral.</w:t>
            </w:r>
          </w:p>
        </w:tc>
        <w:tc>
          <w:tcPr>
            <w:noWrap/>
          </w:tcPr>
          <w:p>
            <w:pPr/>
            <w:r>
              <w:rPr/>
              <w:t xml:space="preserve">Describe los signos clínicos y diagnóstico con claridad, aunque con poca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generales, faltando detalles importantes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Incapaz de describir adecuadamente signos clínicos ni métodos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Presenta estrategias de prevención y control completas, actualizadas y fundamentadas en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Expone métodos de prevención y control adecuados, aunque con información poco detallada o actualizada.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de prevención,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de prevención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clínicos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pertinente de casos clínicos, proponiendo soluciones basadas en evidencia.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razonamiento adecuado,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con algunos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adecuadamente los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veterinaria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y científica precisa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básica, con algunos errores o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Incorpora terminología incorrecta o inapropiada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estructurada, coherente y con excelente fluidez comunicativa.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aunque con pequeños errores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Incorpora y relaciona información reciente y relevante de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actualizada, aunque con limitado nivel de integración o análisis.</w:t>
            </w:r>
          </w:p>
        </w:tc>
        <w:tc>
          <w:tcPr>
            <w:noWrap/>
          </w:tcPr>
          <w:p>
            <w:pPr/>
            <w:r>
              <w:rPr/>
              <w:t xml:space="preserve">Usa información mayormente básica o desactualizada,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científica o usa fuentes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medicina veterinaria</w:t>
            </w:r>
          </w:p>
        </w:tc>
        <w:tc>
          <w:tcPr>
            <w:noWrap/>
          </w:tcPr>
          <w:p>
            <w:pPr/>
            <w:r>
              <w:rPr/>
              <w:t xml:space="preserve">Propone intervenciones prácticas y efectivas basadas en conocimientos teóricos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Sugiere aplicaciones prácticas adecuadas, aunque con limitaciones en la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poco desarrolladas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propone ni aplica conocimientos a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2026-09-26T04:51:37-05:00</dcterms:created>
  <dcterms:modified xsi:type="dcterms:W3CDTF">2026-09-26T04:51:37-05:00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