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Bioseguridad en Personal de Salud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aplicación y cumplimiento de normas de bioseguridad en estudiantes de Medicina. Cada criterio se evalúa individualmente para identificar fortalezas y áreas de mejora en el desempeño relacionado con prácticas seguras en el entorno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Bioseguridad en Personal de Salud - Medicina</w:t>
      </w:r>
    </w:p>
    <w:p>
      <w:pPr/>
      <w:r>
        <w:rPr/>
        <w:t xml:space="preserve">Esta rúbrica está diseñada para evaluar el conocimiento, aplicación y cumplimiento de normas de bioseguridad en estudiantes de Medicina. Cada criterio se evalúa individualmente para identificar fortalezas y áreas de mejora en el desempeño relacionado con prácticas seguras en el entorno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actualizado de todas las normas aplicables.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algunas normas básicas, pero presenta lagunas importantes.</w:t>
            </w:r>
          </w:p>
        </w:tc>
        <w:tc>
          <w:tcPr>
            <w:noWrap/>
          </w:tcPr>
          <w:p>
            <w:pPr/>
            <w:r>
              <w:rPr/>
              <w:t xml:space="preserve">Desconoce o entiende incorrectamente las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todo el EPP adecuadamente en todo momento sin supervisión.</w:t>
            </w:r>
          </w:p>
        </w:tc>
        <w:tc>
          <w:tcPr>
            <w:noWrap/>
          </w:tcPr>
          <w:p>
            <w:pPr/>
            <w:r>
              <w:rPr/>
              <w:t xml:space="preserve">Usa el EPP correcto en la mayoría de las situaciones con pocas fallas.</w:t>
            </w:r>
          </w:p>
        </w:tc>
        <w:tc>
          <w:tcPr>
            <w:noWrap/>
          </w:tcPr>
          <w:p>
            <w:pPr/>
            <w:r>
              <w:rPr/>
              <w:t xml:space="preserve">Utiliza el EPP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EPP requerido o lo hace de manera incorrecta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higiene de manos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siguiendo todas las etapas correctamente y en el momento adecuado.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con pequeños errores o en momentos no siempre adecuados.</w:t>
            </w:r>
          </w:p>
        </w:tc>
        <w:tc>
          <w:tcPr>
            <w:noWrap/>
          </w:tcPr>
          <w:p>
            <w:pPr/>
            <w:r>
              <w:rPr/>
              <w:t xml:space="preserve">Higiene de manos realizada de forma incompleta o esporádica.</w:t>
            </w:r>
          </w:p>
        </w:tc>
        <w:tc>
          <w:tcPr>
            <w:noWrap/>
          </w:tcPr>
          <w:p>
            <w:pPr/>
            <w:r>
              <w:rPr/>
              <w:t xml:space="preserve">No realiza higiene de manos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residuos biológicos</w:t>
            </w:r>
          </w:p>
        </w:tc>
        <w:tc>
          <w:tcPr>
            <w:noWrap/>
          </w:tcPr>
          <w:p>
            <w:pPr/>
            <w:r>
              <w:rPr/>
              <w:t xml:space="preserve">Clasifica y dispone residuos correctamente según protocolos,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maneja residuos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Maneja residuos con errores frecuentes y sin seguir todos los protocolos.</w:t>
            </w:r>
          </w:p>
        </w:tc>
        <w:tc>
          <w:tcPr>
            <w:noWrap/>
          </w:tcPr>
          <w:p>
            <w:pPr/>
            <w:r>
              <w:rPr/>
              <w:t xml:space="preserve">No sigue protocolos para el manejo de residuos, generando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accidentes con objetos punzocortantes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para evitar accidentes y responde adecuadamente ante incidentes.</w:t>
            </w:r>
          </w:p>
        </w:tc>
        <w:tc>
          <w:tcPr>
            <w:noWrap/>
          </w:tcPr>
          <w:p>
            <w:pPr/>
            <w:r>
              <w:rPr/>
              <w:t xml:space="preserve">Generalmente previene accidentes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conductas de riesgo frecuentes en el manejo de objetos punzocortantes.</w:t>
            </w:r>
          </w:p>
        </w:tc>
        <w:tc>
          <w:tcPr>
            <w:noWrap/>
          </w:tcPr>
          <w:p>
            <w:pPr/>
            <w:r>
              <w:rPr/>
              <w:t xml:space="preserve">No toma precauciones y tiene alto riesgo de accidentes o accidentes recurrentes.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y esterilización de materiales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de desinfección y esterilización sin supervisión.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con algunos errores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Desinfecta o esteriliza de forma incompleta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los procedimientos, poniendo en riesgo la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 de incidentes de bioseguridad</w:t>
            </w:r>
          </w:p>
        </w:tc>
        <w:tc>
          <w:tcPr>
            <w:noWrap/>
          </w:tcPr>
          <w:p>
            <w:pPr/>
            <w:r>
              <w:rPr/>
              <w:t xml:space="preserve">Reporta oportunamente todos los incidentes y comunica riesgos de forma clara.</w:t>
            </w:r>
          </w:p>
        </w:tc>
        <w:tc>
          <w:tcPr>
            <w:noWrap/>
          </w:tcPr>
          <w:p>
            <w:pPr/>
            <w:r>
              <w:rPr/>
              <w:t xml:space="preserve">Reporta la mayoría de incidentes, con retrasos o falta de detalles en ocasiones.</w:t>
            </w:r>
          </w:p>
        </w:tc>
        <w:tc>
          <w:tcPr>
            <w:noWrap/>
          </w:tcPr>
          <w:p>
            <w:pPr/>
            <w:r>
              <w:rPr/>
              <w:t xml:space="preserve">Reporta pocos incidentes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reporta incidentes o ignora la importancia del reporte.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frente a la bioseguridad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promueve la cultura de bioseguridad entre pares.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en la mayoría de situaciones,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Actitud pasiva o poco comprometida frente a la bioseguridad.</w:t>
            </w:r>
          </w:p>
        </w:tc>
        <w:tc>
          <w:tcPr>
            <w:noWrap/>
          </w:tcPr>
          <w:p>
            <w:pPr/>
            <w:r>
              <w:rPr/>
              <w:t xml:space="preserve">Desinterés o conducta negligente que afecta la bioseguridad.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