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Editar en Google Docs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editar documentos digitales en Google Docs utilizando herramientas de colaboración en línea, con el fin de construir y revisar información de manera conjunta en contextos académicos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Editar en Google Docs</w:t>
      </w:r>
    </w:p>
    <w:p>
      <w:pPr/>
      <w:r>
        <w:rPr/>
        <w:t xml:space="preserve">Esta lista de verificación evalúa la capacidad del estudiante para editar documentos digitales en Google Docs utilizando herramientas de colaboración en línea, con el fin de construir y revisar información de manera conjunta en contextos académicos o profesionales.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Acceso y uso de Google Docs</w:t>
            </w:r>
          </w:p>
        </w:tc>
        <w:tc>
          <w:tcPr>
            <w:noWrap/>
          </w:tcPr>
          <w:p>
            <w:pPr/>
            <w:r>
              <w:rPr/>
              <w:t xml:space="preserve">El estudiante accede correctamente al documento compartido en Google Docs y lo abre sin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Edición de texto</w:t>
            </w:r>
          </w:p>
        </w:tc>
        <w:tc>
          <w:tcPr>
            <w:noWrap/>
          </w:tcPr>
          <w:p>
            <w:pPr/>
            <w:r>
              <w:rPr/>
              <w:t xml:space="preserve">Realiza modificaciones claras en el texto, como agregar, eliminar o corregir palabras o frases.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herramientas de formato</w:t>
            </w:r>
          </w:p>
        </w:tc>
        <w:tc>
          <w:tcPr>
            <w:noWrap/>
          </w:tcPr>
          <w:p>
            <w:pPr/>
            <w:r>
              <w:rPr/>
              <w:t xml:space="preserve">Aplica formatos básicos (negrita, cursiva, subrayado, listas) para mejorar la presentación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Inserción de comentarios</w:t>
            </w:r>
          </w:p>
        </w:tc>
        <w:tc>
          <w:tcPr>
            <w:noWrap/>
          </w:tcPr>
          <w:p>
            <w:pPr/>
            <w:r>
              <w:rPr/>
              <w:t xml:space="preserve">Utiliza la función de comentarios para aportar sugerencias o hacer preguntas relacionadas con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 a comentarios de compañeros</w:t>
            </w:r>
          </w:p>
        </w:tc>
        <w:tc>
          <w:tcPr>
            <w:noWrap/>
          </w:tcPr>
          <w:p>
            <w:pPr/>
            <w:r>
              <w:rPr/>
              <w:t xml:space="preserve">Responde o toma en cuenta comentarios realizados por otros colaboradores para mejorar 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en tiempo real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edición simultánea con compañeros, contribuyendo de forma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Guardado y revisión de cambios</w:t>
            </w:r>
          </w:p>
        </w:tc>
        <w:tc>
          <w:tcPr>
            <w:noWrap/>
          </w:tcPr>
          <w:p>
            <w:pPr/>
            <w:r>
              <w:rPr/>
              <w:t xml:space="preserve">Revisa el historial de versiones o cambios para asegurar la calidad y coherencia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normas de colaboración</w:t>
            </w:r>
          </w:p>
        </w:tc>
        <w:tc>
          <w:tcPr>
            <w:noWrap/>
          </w:tcPr>
          <w:p>
            <w:pPr/>
            <w:r>
              <w:rPr/>
              <w:t xml:space="preserve">Muestra respeto y comunicación adecuada durante el trabajo colaborativo, evitando conflictos.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2026-09-25T22:14:42-05:00</dcterms:created>
  <dcterms:modified xsi:type="dcterms:W3CDTF">2026-09-25T22:14:42-05:00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