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Reconocimiento Fonémico en Juegos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sonidos fonémicos específicos en inglés durante la participación de estudiantes de primaria (6-11 años) en juegos potenciados con inteligencia artificial. Se utiliza una escala de 1 a 5 para valorar el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Reconocimiento Fonémico en Juegos con IA</w:t>
      </w:r>
    </w:p>
    <w:p>
      <w:pPr/>
      <w:r>
        <w:rPr/>
        <w:t xml:space="preserve">Esta rúbrica está diseñada para evaluar el reconocimiento de sonidos fonémicos específicos en inglés durante la participación de estudiantes de primaria (6-11 años) en juegos potenciados con inteligencia artificial. Se utiliza una escala de 1 a 5 para valorar el desempeño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sonido Long A (/eɪ/)</w:t>
            </w:r>
          </w:p>
        </w:tc>
        <w:tc>
          <w:tcPr>
            <w:noWrap/>
          </w:tcPr>
          <w:p>
            <w:pPr/>
            <w:r>
              <w:rPr/>
              <w:t xml:space="preserve">No identifica el sonido en ninguna palabra.</w:t>
            </w:r>
          </w:p>
        </w:tc>
        <w:tc>
          <w:tcPr>
            <w:noWrap/>
          </w:tcPr>
          <w:p>
            <w:pPr/>
            <w:r>
              <w:rPr/>
              <w:t xml:space="preserve">Identifica el sonido en pocas palabras con mucha dificultad.</w:t>
            </w:r>
          </w:p>
        </w:tc>
        <w:tc>
          <w:tcPr>
            <w:noWrap/>
          </w:tcPr>
          <w:p>
            <w:pPr/>
            <w:r>
              <w:rPr/>
              <w:t xml:space="preserve">Reconoce el sonido en algunas palabras pero con dudas.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sonido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el sonido en todas las palabras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sonido Long I (/aɪ/)</w:t>
            </w:r>
          </w:p>
        </w:tc>
        <w:tc>
          <w:tcPr>
            <w:noWrap/>
          </w:tcPr>
          <w:p>
            <w:pPr/>
            <w:r>
              <w:rPr/>
              <w:t xml:space="preserve">No identifica el sonido en ninguna palabra.</w:t>
            </w:r>
          </w:p>
        </w:tc>
        <w:tc>
          <w:tcPr>
            <w:noWrap/>
          </w:tcPr>
          <w:p>
            <w:pPr/>
            <w:r>
              <w:rPr/>
              <w:t xml:space="preserve">Identifica el sonido en pocas palabras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el sonido en algunas palabras con cierto esfuerzo.</w:t>
            </w:r>
          </w:p>
        </w:tc>
        <w:tc>
          <w:tcPr>
            <w:noWrap/>
          </w:tcPr>
          <w:p>
            <w:pPr/>
            <w:r>
              <w:rPr/>
              <w:t xml:space="preserve">Reconoce el sonido correctamente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el sonido con precisión en todas las palabras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sonido final /ŋ/ en verbos terminados en -ing</w:t>
            </w:r>
          </w:p>
        </w:tc>
        <w:tc>
          <w:tcPr>
            <w:noWrap/>
          </w:tcPr>
          <w:p>
            <w:pPr/>
            <w:r>
              <w:rPr/>
              <w:t xml:space="preserve">No identifica el sonido final en verbos -ing.</w:t>
            </w:r>
          </w:p>
        </w:tc>
        <w:tc>
          <w:tcPr>
            <w:noWrap/>
          </w:tcPr>
          <w:p>
            <w:pPr/>
            <w:r>
              <w:rPr/>
              <w:t xml:space="preserve">Identifica el sonido final en pocos verbos -ing.</w:t>
            </w:r>
          </w:p>
        </w:tc>
        <w:tc>
          <w:tcPr>
            <w:noWrap/>
          </w:tcPr>
          <w:p>
            <w:pPr/>
            <w:r>
              <w:rPr/>
              <w:t xml:space="preserve">Reconoce el sonido final en algunos verbos -ing.</w:t>
            </w:r>
          </w:p>
        </w:tc>
        <w:tc>
          <w:tcPr>
            <w:noWrap/>
          </w:tcPr>
          <w:p>
            <w:pPr/>
            <w:r>
              <w:rPr/>
              <w:t xml:space="preserve">Reconoce el sonido final correctamente en la mayoría de verbos -ing.</w:t>
            </w:r>
          </w:p>
        </w:tc>
        <w:tc>
          <w:tcPr>
            <w:noWrap/>
          </w:tcPr>
          <w:p>
            <w:pPr/>
            <w:r>
              <w:rPr/>
              <w:t xml:space="preserve">Reconoce el sonido final con precisión en todos los verbos -ing.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la pronunciación de las terminaciones de pasado (/t/, /d/, /ɪd/)</w:t>
            </w:r>
          </w:p>
        </w:tc>
        <w:tc>
          <w:tcPr>
            <w:noWrap/>
          </w:tcPr>
          <w:p>
            <w:pPr/>
            <w:r>
              <w:rPr/>
              <w:t xml:space="preserve">No distingue ninguna terminación correctamente.</w:t>
            </w:r>
          </w:p>
        </w:tc>
        <w:tc>
          <w:tcPr>
            <w:noWrap/>
          </w:tcPr>
          <w:p>
            <w:pPr/>
            <w:r>
              <w:rPr/>
              <w:t xml:space="preserve">Distingue algunas terminaciones con mucha dificultad.</w:t>
            </w:r>
          </w:p>
        </w:tc>
        <w:tc>
          <w:tcPr>
            <w:noWrap/>
          </w:tcPr>
          <w:p>
            <w:pPr/>
            <w:r>
              <w:rPr/>
              <w:t xml:space="preserve">Distingue la pronunciación en ciertos casos pero con errores.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las terminaciones.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todas las terminaciones de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correctamente la palabra hablada durante juegos con IA</w:t>
            </w:r>
          </w:p>
        </w:tc>
        <w:tc>
          <w:tcPr>
            <w:noWrap/>
          </w:tcPr>
          <w:p>
            <w:pPr/>
            <w:r>
              <w:rPr/>
              <w:t xml:space="preserve">Selecciona incorrectamente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en pocas ocasiones.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en algunas ocasiones pero con dudas.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en todas las ocasiones sin error.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2026-09-26T01:25:17-05:00</dcterms:created>
  <dcterms:modified xsi:type="dcterms:W3CDTF">2026-09-26T01:25:17-05:00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