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Oral en Narrativa de Anécdota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estudiantes de primaria (6-11 años) al narrar una anécdota personal, enfocándose en fluidez, coherencia, entonación, estructura narrativa e seguridad para expresarse. La evaluación se realiza en tiempo real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Oral en Narrativa de Anécdota Personal</w:t>
      </w:r>
    </w:p>
    <w:p>
      <w:pPr/>
      <w:r>
        <w:rPr/>
        <w:t xml:space="preserve">Esta rúbrica evalúa la expresión oral de estudiantes de primaria (6-11 años) al narrar una anécdota personal, enfocándose en fluidez, coherencia, entonación, estructura narrativa e seguridad para expresarse. La evaluación se realiza en tiempo real con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y repeticiones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algunas repeticiones que afectan el ritmo.</w:t>
            </w:r>
          </w:p>
        </w:tc>
        <w:tc>
          <w:tcPr>
            <w:noWrap/>
          </w:tcPr>
          <w:p>
            <w:pPr/>
            <w:r>
              <w:rPr/>
              <w:t xml:space="preserve">Habla con pausas ocasionales, ritmo irregular pero comprensible.</w:t>
            </w:r>
          </w:p>
        </w:tc>
        <w:tc>
          <w:tcPr>
            <w:noWrap/>
          </w:tcPr>
          <w:p>
            <w:pPr/>
            <w:r>
              <w:rPr/>
              <w:t xml:space="preserve">Habla con buen ritmo y pocas pausas, mantiene continuidad.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pausas innecesarias ni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entiende la historia.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relacionadas y confunden al oyente.</w:t>
            </w:r>
          </w:p>
        </w:tc>
        <w:tc>
          <w:tcPr>
            <w:noWrap/>
          </w:tcPr>
          <w:p>
            <w:pPr/>
            <w:r>
              <w:rPr/>
              <w:t xml:space="preserve">Las ideas se entienden aunque en algunos momentos pierden relación.</w:t>
            </w:r>
          </w:p>
        </w:tc>
        <w:tc>
          <w:tcPr>
            <w:noWrap/>
          </w:tcPr>
          <w:p>
            <w:pPr/>
            <w:r>
              <w:rPr/>
              <w:t xml:space="preserve">Las ideas están bien relacionadas y la historia es clara.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la historia es muy clara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Voz monótona o inapropiada, sin variación que mantenga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limitada que a veces no refleja el contenido.</w:t>
            </w:r>
          </w:p>
        </w:tc>
        <w:tc>
          <w:tcPr>
            <w:noWrap/>
          </w:tcPr>
          <w:p>
            <w:pPr/>
            <w:r>
              <w:rPr/>
              <w:t xml:space="preserve">Entonación adecuada en algunas partes, aunque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variada que ayuda a destacar partes importantes.</w:t>
            </w:r>
          </w:p>
        </w:tc>
        <w:tc>
          <w:tcPr>
            <w:noWrap/>
          </w:tcPr>
          <w:p>
            <w:pPr/>
            <w:r>
              <w:rPr/>
              <w:t xml:space="preserve">Entonación expresiva y adecuada que mantiene el interés y da vida 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en la narración</w:t>
            </w:r>
          </w:p>
        </w:tc>
        <w:tc>
          <w:tcPr>
            <w:noWrap/>
          </w:tcPr>
          <w:p>
            <w:pPr/>
            <w:r>
              <w:rPr/>
              <w:t xml:space="preserve">No se identifica ninguna estructura clara.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Se identifica al menos dos partes de la estructura (inicio, desarrollo, cierre).</w:t>
            </w:r>
          </w:p>
        </w:tc>
        <w:tc>
          <w:tcPr>
            <w:noWrap/>
          </w:tcPr>
          <w:p>
            <w:pPr/>
            <w:r>
              <w:rPr/>
              <w:t xml:space="preserve">Se reconocen claramente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La estructura está completa, clara y bien marcada durante toda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inicio</w:t>
            </w:r>
          </w:p>
        </w:tc>
        <w:tc>
          <w:tcPr>
            <w:noWrap/>
          </w:tcPr>
          <w:p>
            <w:pPr/>
            <w:r>
              <w:rPr/>
              <w:t xml:space="preserve">No hay un inicio reconocible.</w:t>
            </w:r>
          </w:p>
        </w:tc>
        <w:tc>
          <w:tcPr>
            <w:noWrap/>
          </w:tcPr>
          <w:p>
            <w:pPr/>
            <w:r>
              <w:rPr/>
              <w:t xml:space="preserve">Inicio poco claro o abrupto.</w:t>
            </w:r>
          </w:p>
        </w:tc>
        <w:tc>
          <w:tcPr>
            <w:noWrap/>
          </w:tcPr>
          <w:p>
            <w:pPr/>
            <w:r>
              <w:rPr/>
              <w:t xml:space="preserve">Inicio identificable pero poco elaborado.</w:t>
            </w:r>
          </w:p>
        </w:tc>
        <w:tc>
          <w:tcPr>
            <w:noWrap/>
          </w:tcPr>
          <w:p>
            <w:pPr/>
            <w:r>
              <w:rPr/>
              <w:t xml:space="preserve">Inicio claro que presenta la anécdota adecuadamente.</w:t>
            </w:r>
          </w:p>
        </w:tc>
        <w:tc>
          <w:tcPr>
            <w:noWrap/>
          </w:tcPr>
          <w:p>
            <w:pPr/>
            <w:r>
              <w:rPr/>
              <w:t xml:space="preserve">Inicio atractivo y claro que capta la atención desde el principio.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desarrollo</w:t>
            </w:r>
          </w:p>
        </w:tc>
        <w:tc>
          <w:tcPr>
            <w:noWrap/>
          </w:tcPr>
          <w:p>
            <w:pPr/>
            <w:r>
              <w:rPr/>
              <w:t xml:space="preserve">No desarrolla la anécdota o la presenta de forma desordenada.</w:t>
            </w:r>
          </w:p>
        </w:tc>
        <w:tc>
          <w:tcPr>
            <w:noWrap/>
          </w:tcPr>
          <w:p>
            <w:pPr/>
            <w:r>
              <w:rPr/>
              <w:t xml:space="preserve">Desarrollo confuso o incompleto.</w:t>
            </w:r>
          </w:p>
        </w:tc>
        <w:tc>
          <w:tcPr>
            <w:noWrap/>
          </w:tcPr>
          <w:p>
            <w:pPr/>
            <w:r>
              <w:rPr/>
              <w:t xml:space="preserve">Desarrollo adecuado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Desarrollo claro con detalles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Desarrollo completo, detallado y ordenado que mantiene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cierre</w:t>
            </w:r>
          </w:p>
        </w:tc>
        <w:tc>
          <w:tcPr>
            <w:noWrap/>
          </w:tcPr>
          <w:p>
            <w:pPr/>
            <w:r>
              <w:rPr/>
              <w:t xml:space="preserve">No presenta un cierre o termina de forma abrupta.</w:t>
            </w:r>
          </w:p>
        </w:tc>
        <w:tc>
          <w:tcPr>
            <w:noWrap/>
          </w:tcPr>
          <w:p>
            <w:pPr/>
            <w:r>
              <w:rPr/>
              <w:t xml:space="preserve">Cierre débil o poco claro.</w:t>
            </w:r>
          </w:p>
        </w:tc>
        <w:tc>
          <w:tcPr>
            <w:noWrap/>
          </w:tcPr>
          <w:p>
            <w:pPr/>
            <w:r>
              <w:rPr/>
              <w:t xml:space="preserve">Cierre identificable pero simple.</w:t>
            </w:r>
          </w:p>
        </w:tc>
        <w:tc>
          <w:tcPr>
            <w:noWrap/>
          </w:tcPr>
          <w:p>
            <w:pPr/>
            <w:r>
              <w:rPr/>
              <w:t xml:space="preserve">Cierre claro que resume o concluye la historia.</w:t>
            </w:r>
          </w:p>
        </w:tc>
        <w:tc>
          <w:tcPr>
            <w:noWrap/>
          </w:tcPr>
          <w:p>
            <w:pPr/>
            <w:r>
              <w:rPr/>
              <w:t xml:space="preserve">Cierre efectivo que da sentido completo a la anécdota y deja una impresión.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para expresarse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evita hablar o es muy tímido.</w:t>
            </w:r>
          </w:p>
        </w:tc>
        <w:tc>
          <w:tcPr>
            <w:noWrap/>
          </w:tcPr>
          <w:p>
            <w:pPr/>
            <w:r>
              <w:rPr/>
              <w:t xml:space="preserve">Muestra inseguridad visible y dudas frecuentes.</w:t>
            </w:r>
          </w:p>
        </w:tc>
        <w:tc>
          <w:tcPr>
            <w:noWrap/>
          </w:tcPr>
          <w:p>
            <w:pPr/>
            <w:r>
              <w:rPr/>
              <w:t xml:space="preserve">Muestra cierta confianza aunque con nervios visibles.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expresarse.</w:t>
            </w:r>
          </w:p>
        </w:tc>
        <w:tc>
          <w:tcPr>
            <w:noWrap/>
          </w:tcPr>
          <w:p>
            <w:pPr/>
            <w:r>
              <w:rPr/>
              <w:t xml:space="preserve">Muestra gran seguridad y naturalidad, conecta bien con su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2026-09-26T05:50:10-05:00</dcterms:created>
  <dcterms:modified xsi:type="dcterms:W3CDTF">2026-09-26T05:50:10-05:00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