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Propuesta de Valor Única del Lean Canvas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evaluar la comprensión y creatividad de los estudiantes al desarrollar una propuesta de valor única basada en un problema histórico, fomentando además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Propuesta de Valor Única del Lean Canvas en Historia</w:t>
      </w:r>
    </w:p>
    <w:p>
      <w:pPr/>
      <w:r>
        <w:rPr/>
        <w:t xml:space="preserve">Esta rúbrica ayuda a evaluar la comprensión y creatividad de los estudiantes al desarrollar una propuesta de valor única basada en un problema histórico, fomentando además principios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del problema histórico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y contextualizado dentro del periodo histórico correspondiente.</w:t>
            </w:r>
          </w:p>
        </w:tc>
        <w:tc>
          <w:tcPr>
            <w:noWrap/>
          </w:tcPr>
          <w:p>
            <w:pPr/>
            <w:r>
              <w:rPr/>
              <w:t xml:space="preserve">El problema no está claramente definido o carece de contexto histórico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 de valor</w:t>
            </w:r>
          </w:p>
        </w:tc>
        <w:tc>
          <w:tcPr>
            <w:noWrap/>
          </w:tcPr>
          <w:p>
            <w:pPr/>
            <w:r>
              <w:rPr/>
              <w:t xml:space="preserve">La propuesta es innovadora, aporta una solución única y refleja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propuesta es común o poco desarrollada, con falta de originalidad o análisis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histórica y social</w:t>
            </w:r>
          </w:p>
        </w:tc>
        <w:tc>
          <w:tcPr>
            <w:noWrap/>
          </w:tcPr>
          <w:p>
            <w:pPr/>
            <w:r>
              <w:rPr/>
              <w:t xml:space="preserve">La propuesta se basa en evidencia histórica y considera su impacto social en la época.</w:t>
            </w:r>
          </w:p>
        </w:tc>
        <w:tc>
          <w:tcPr>
            <w:noWrap/>
          </w:tcPr>
          <w:p>
            <w:pPr/>
            <w:r>
              <w:rPr/>
              <w:t xml:space="preserve">No se evidencia una conexión clara con la historia o el impacto social no está considerado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Se incluyen diferentes puntos de vista culturales, sociales o de género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Falta diversidad de perspectivas, limitando la comprensión del problema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equidad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La propuesta busca soluciones que promueven la justicia y equidad para los grupos afectados.</w:t>
            </w:r>
          </w:p>
        </w:tc>
        <w:tc>
          <w:tcPr>
            <w:noWrap/>
          </w:tcPr>
          <w:p>
            <w:pPr/>
            <w:r>
              <w:rPr/>
              <w:t xml:space="preserve">No se considera cómo la solución impacta o beneficia equitativamente a los diferentes grupos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grupos históricamente marginados</w:t>
            </w:r>
          </w:p>
        </w:tc>
        <w:tc>
          <w:tcPr>
            <w:noWrap/>
          </w:tcPr>
          <w:p>
            <w:pPr/>
            <w:r>
              <w:rPr/>
              <w:t xml:space="preserve">Reconoce y representa a grupos o comunidades históricamente excluidos en la propuesta.</w:t>
            </w:r>
          </w:p>
        </w:tc>
        <w:tc>
          <w:tcPr>
            <w:noWrap/>
          </w:tcPr>
          <w:p>
            <w:pPr/>
            <w:r>
              <w:rPr/>
              <w:t xml:space="preserve">No se evidencia reconocimiento ni inclusión de grupos marginados en el análisis o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coherente</w:t>
            </w:r>
          </w:p>
        </w:tc>
        <w:tc>
          <w:tcPr>
            <w:noWrap/>
          </w:tcPr>
          <w:p>
            <w:pPr/>
            <w:r>
              <w:rPr/>
              <w:t xml:space="preserve">La propuesta está bien estructurada, con lenguaje claro y argumentos coherentes.</w:t>
            </w:r>
          </w:p>
        </w:tc>
        <w:tc>
          <w:tcPr>
            <w:noWrap/>
          </w:tcPr>
          <w:p>
            <w:pPr/>
            <w:r>
              <w:rPr/>
              <w:t xml:space="preserve">La propuesta presenta errores de coherencia, estructura o lenguaje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utilizan fuentes confiables y variadas para sustentar la propuesta.</w:t>
            </w:r>
          </w:p>
        </w:tc>
        <w:tc>
          <w:tcPr>
            <w:noWrap/>
          </w:tcPr>
          <w:p>
            <w:pPr/>
            <w:r>
              <w:rPr/>
              <w:t xml:space="preserve">Falta de fuentes o uso de información no confiable para justificar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2026-09-25T19:28:34-05:00</dcterms:created>
  <dcterms:modified xsi:type="dcterms:W3CDTF">2026-09-25T19:28:34-05:00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