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Ecosistemas (Bosques, Desiertos, Acuáticos,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sobre los ecosistemas, sus características y la importancia de cada uno. Se valoran aspectos como la identificación, descripción, clasificación,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Ecosistemas (Bosques, Desiertos, Acuáticos, Polares)</w:t>
      </w:r>
    </w:p>
    <w:p>
      <w:pPr/>
      <w:r>
        <w:rPr/>
        <w:t xml:space="preserve">Esta rúbrica está diseñada para evaluar la comprensión y habilidades de estudiantes de primaria (6-11 años) sobre los ecosistemas, sus características y la importancia de cada uno. Se valoran aspectos como la identificación, descripción, clasificación, y cuidado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ecosistemas (bosque, desierto, acuático, polar)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los cuatro ecosistemas mencionados.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ecosistemas, con poca ayuda identifica el cuarto.</w:t>
            </w:r>
          </w:p>
        </w:tc>
        <w:tc>
          <w:tcPr>
            <w:noWrap/>
          </w:tcPr>
          <w:p>
            <w:pPr/>
            <w:r>
              <w:rPr/>
              <w:t xml:space="preserve">Identifica dos ecosistemas correctamente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un ecosistema con ayuda, pero confunde los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ningún ecosistema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 de cada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dos características distintivas de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una característica clara de cada ecosistema y otra de la mayoría.</w:t>
            </w:r>
          </w:p>
        </w:tc>
        <w:tc>
          <w:tcPr>
            <w:noWrap/>
          </w:tcPr>
          <w:p>
            <w:pPr/>
            <w:r>
              <w:rPr/>
              <w:t xml:space="preserve">Describe al menos una característica de tres ecosistemas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confusas o incompletas de dos ecosistemas.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relevantes o confunde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flora y fauna típica de cada ecosistema</w:t>
            </w:r>
          </w:p>
        </w:tc>
        <w:tc>
          <w:tcPr>
            <w:noWrap/>
          </w:tcPr>
          <w:p>
            <w:pPr/>
            <w:r>
              <w:rPr/>
              <w:t xml:space="preserve">Enumera correctamente varias plantas y animales típicos para cada ecosistema.</w:t>
            </w:r>
          </w:p>
        </w:tc>
        <w:tc>
          <w:tcPr>
            <w:noWrap/>
          </w:tcPr>
          <w:p>
            <w:pPr/>
            <w:r>
              <w:rPr/>
              <w:t xml:space="preserve">Menciona al menos un animal y una planta típica para cada ecosistema.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o plantas en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Menciona pocos o confunde flora y fauna de los ecosistemas.</w:t>
            </w:r>
          </w:p>
        </w:tc>
        <w:tc>
          <w:tcPr>
            <w:noWrap/>
          </w:tcPr>
          <w:p>
            <w:pPr/>
            <w:r>
              <w:rPr/>
              <w:t xml:space="preserve">No reconoce flora ni fauna típica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clima y condiciones ambientales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clima y condiciones ambientales de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clima de tres ecosistemas y parcialmente el cuarto.</w:t>
            </w:r>
          </w:p>
        </w:tc>
        <w:tc>
          <w:tcPr>
            <w:noWrap/>
          </w:tcPr>
          <w:p>
            <w:pPr/>
            <w:r>
              <w:rPr/>
              <w:t xml:space="preserve">Reconoce el clima de al menos dos ecosistemas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el clima de los ecosistemas.</w:t>
            </w:r>
          </w:p>
        </w:tc>
        <w:tc>
          <w:tcPr>
            <w:noWrap/>
          </w:tcPr>
          <w:p>
            <w:pPr/>
            <w:r>
              <w:rPr/>
              <w:t xml:space="preserve">No comprende las condiciones climáticas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ecosistema para el planeta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ecosistema es importante para el equilibrio natural.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general de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Menciona alguna razón básica por la que los ecosistemas son importantes.</w:t>
            </w:r>
          </w:p>
        </w:tc>
        <w:tc>
          <w:tcPr>
            <w:noWrap/>
          </w:tcPr>
          <w:p>
            <w:pPr/>
            <w:r>
              <w:rPr/>
              <w:t xml:space="preserve">Entiende que son importantes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su entorno</w:t>
            </w:r>
          </w:p>
        </w:tc>
        <w:tc>
          <w:tcPr>
            <w:noWrap/>
          </w:tcPr>
          <w:p>
            <w:pPr/>
            <w:r>
              <w:rPr/>
              <w:t xml:space="preserve">Describe correctamente cómo plantas y animales dependen del ecosistema para vivir.</w:t>
            </w:r>
          </w:p>
        </w:tc>
        <w:tc>
          <w:tcPr>
            <w:noWrap/>
          </w:tcPr>
          <w:p>
            <w:pPr/>
            <w:r>
              <w:rPr/>
              <w:t xml:space="preserve">Explica la relación en al menos tres ecosistemas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seres vivos y su entorno en dos ecosistemas.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estas relaciones.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seres vivos y su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cuidado y conservación de ecosistemas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creativas para proteger cada ecosistema.</w:t>
            </w:r>
          </w:p>
        </w:tc>
        <w:tc>
          <w:tcPr>
            <w:noWrap/>
          </w:tcPr>
          <w:p>
            <w:pPr/>
            <w:r>
              <w:rPr/>
              <w:t xml:space="preserve">Propone maneras adecuadas de cuidar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Menciona al menos una forma sencilla de ayudar a conservar un ecosistema.</w:t>
            </w:r>
          </w:p>
        </w:tc>
        <w:tc>
          <w:tcPr>
            <w:noWrap/>
          </w:tcPr>
          <w:p>
            <w:pPr/>
            <w:r>
              <w:rPr/>
              <w:t xml:space="preserve">Ofrece propuestas poco claras o poco relacionadas con la conservación.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el cuidado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algunos desordenes o faltas.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y poca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2026-09-26T06:42:11-05:00</dcterms:created>
  <dcterms:modified xsi:type="dcterms:W3CDTF">2026-09-26T06:42:11-05:00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