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Presentaciones Orales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fundamentales que deben estar presentes en las presentaciones orales de estudiantes de Kinesiología, asegurando claridad, coherencia y cumplimiento de los objetivos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Presentaciones Orales en Kinesiología</w:t>
      </w:r>
    </w:p>
    <w:p>
      <w:pPr/>
      <w:r>
        <w:rPr/>
        <w:t xml:space="preserve">Esta lista de verificación está diseñada para evaluar los aspectos fundamentales que deben estar presentes en las presentaciones orales de estudiantes de Kinesiología, asegurando claridad, coherencia y cumplimiento de los objetivos académicos.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contextualiza el tema de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terminología propia de Kinesiología.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coherente y ordenada de los contenidos principales.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evidencia científica o referencias actualizadas que respalden la información.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recursos visuales (diapositivas, gráficos, videos) que apoyan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expresión oral: volumen, ritmo y pronunciación adecuados.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efectivo del tiempo asignado para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Respuesta organizada y fundamentada a preguntas del público o profesor.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2026-09-26T02:23:46-05:00</dcterms:created>
  <dcterms:modified xsi:type="dcterms:W3CDTF">2026-09-26T02:23:46-05:00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