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Cuento, Mito y Leyenda del Silbón - Historia del Arte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Historia del Arte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la comprensión y expresión sobre el cuento, mito y leyenda del Silbón, considerando aspectos narrativos, artísticos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Cuento, Mito y Leyenda del Silbón - Historia del Arte</w:t>
      </w:r>
    </w:p>
    <w:p>
      <w:pPr/>
      <w:r>
        <w:rPr/>
        <w:t xml:space="preserve">Esta rúbrica está diseñada para estudiantes de primaria (6-11 años) y evalúa la comprensión y expresión sobre el cuento, mito y leyenda del Silbón, considerando aspectos narrativos, artísticos y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Cuento del Silbón</w:t>
            </w:r>
            <w:br/>
            <w:r>
              <w:rPr/>
              <w:t xml:space="preserve">Demuestra entendimiento claro de la historia y sus elementos principales.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historia con todos sus elementos clave y personajes.</w:t>
            </w:r>
          </w:p>
        </w:tc>
        <w:tc>
          <w:tcPr>
            <w:noWrap/>
          </w:tcPr>
          <w:p>
            <w:pPr/>
            <w:r>
              <w:rPr/>
              <w:t xml:space="preserve">Describe la historia y la mayoría de sus elementos importantes.</w:t>
            </w:r>
          </w:p>
        </w:tc>
        <w:tc>
          <w:tcPr>
            <w:noWrap/>
          </w:tcPr>
          <w:p>
            <w:pPr/>
            <w:r>
              <w:rPr/>
              <w:t xml:space="preserve">Reconoce partes básicas del cuento, pero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la historia del Silbón.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entre Cuento, Mito y Leyenda</w:t>
            </w:r>
            <w:br/>
            <w:r>
              <w:rPr/>
              <w:t xml:space="preserve">Identifica correctamente las características de cada género narrativo.</w:t>
            </w:r>
          </w:p>
        </w:tc>
        <w:tc>
          <w:tcPr>
            <w:noWrap/>
          </w:tcPr>
          <w:p>
            <w:pPr/>
            <w:r>
              <w:rPr/>
              <w:t xml:space="preserve">Identifica claramente y explica las diferencias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las diferencias principales con alguna dificultad para explicarlas.</w:t>
            </w:r>
          </w:p>
        </w:tc>
        <w:tc>
          <w:tcPr>
            <w:noWrap/>
          </w:tcPr>
          <w:p>
            <w:pPr/>
            <w:r>
              <w:rPr/>
              <w:t xml:space="preserve">Confunde algunas características o no identifica bien las diferencias.</w:t>
            </w:r>
          </w:p>
        </w:tc>
        <w:tc>
          <w:tcPr>
            <w:noWrap/>
          </w:tcPr>
          <w:p>
            <w:pPr/>
            <w:r>
              <w:rPr/>
              <w:t xml:space="preserve">No distingue entre cuento, mito y leyenda.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Representación Artística</w:t>
            </w:r>
            <w:br/>
            <w:r>
              <w:rPr/>
              <w:t xml:space="preserve">Uso de técnicas y materiales para expresar la historia del Silbón.</w:t>
            </w:r>
          </w:p>
        </w:tc>
        <w:tc>
          <w:tcPr>
            <w:noWrap/>
          </w:tcPr>
          <w:p>
            <w:pPr/>
            <w:r>
              <w:rPr/>
              <w:t xml:space="preserve">Usa materiales y técnicas de forma original y atractiva para representar la historia.</w:t>
            </w:r>
          </w:p>
        </w:tc>
        <w:tc>
          <w:tcPr>
            <w:noWrap/>
          </w:tcPr>
          <w:p>
            <w:pPr/>
            <w:r>
              <w:rPr/>
              <w:t xml:space="preserve">Aplica materiales y técnicas con buena creatividad, aunque con menor variedad.</w:t>
            </w:r>
          </w:p>
        </w:tc>
        <w:tc>
          <w:tcPr>
            <w:noWrap/>
          </w:tcPr>
          <w:p>
            <w:pPr/>
            <w:r>
              <w:rPr/>
              <w:t xml:space="preserve">Utiliza materiales básicos con poca innovación o esfuerzo.</w:t>
            </w:r>
          </w:p>
        </w:tc>
        <w:tc>
          <w:tcPr>
            <w:noWrap/>
          </w:tcPr>
          <w:p>
            <w:pPr/>
            <w:r>
              <w:rPr/>
              <w:t xml:space="preserve">No utiliza materiales o aplica técnicas sin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 o Escrita</w:t>
            </w:r>
            <w:br/>
            <w:r>
              <w:rPr/>
              <w:t xml:space="preserve">Comunicación clara y coherente al narrar o describir la historia.</w:t>
            </w:r>
          </w:p>
        </w:tc>
        <w:tc>
          <w:tcPr>
            <w:noWrap/>
          </w:tcPr>
          <w:p>
            <w:pPr/>
            <w:r>
              <w:rPr/>
              <w:t xml:space="preserve">Narra o escribe con claridad, orden y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Se expresa con coherencia aunque con algunos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simple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comunicar la historia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Cultural</w:t>
            </w:r>
            <w:br/>
            <w:r>
              <w:rPr/>
              <w:t xml:space="preserve">Reconoce y valora las distintas versiones y perspectivas sobre el Silbón.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por diversas versiones culturales del Silbón.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culturales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o estereotipos sobre las versiones culturales.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 relacionada con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Equidad en la Presentación</w:t>
            </w:r>
            <w:br/>
            <w:r>
              <w:rPr/>
              <w:t xml:space="preserve">Considera la participación y respeto hacia todos los compañeros y sus ideas.</w:t>
            </w:r>
          </w:p>
        </w:tc>
        <w:tc>
          <w:tcPr>
            <w:noWrap/>
          </w:tcPr>
          <w:p>
            <w:pPr/>
            <w:r>
              <w:rPr/>
              <w:t xml:space="preserve">Incluye y valora activamente las ideas de todos sus compañeros en el trabajo.</w:t>
            </w:r>
          </w:p>
        </w:tc>
        <w:tc>
          <w:tcPr>
            <w:noWrap/>
          </w:tcPr>
          <w:p>
            <w:pPr/>
            <w:r>
              <w:rPr/>
              <w:t xml:space="preserve">Respeta la participación de otros aunque con poca interacción.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incluir o respetar opiniones diferentes.</w:t>
            </w:r>
          </w:p>
        </w:tc>
        <w:tc>
          <w:tcPr>
            <w:noWrap/>
          </w:tcPr>
          <w:p>
            <w:pPr/>
            <w:r>
              <w:rPr/>
              <w:t xml:space="preserve">Ignora o excluye las ideas y aportes de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Autenticidad</w:t>
            </w:r>
            <w:br/>
            <w:r>
              <w:rPr/>
              <w:t xml:space="preserve">Presenta ideas propias sin copiar y con aporte personal.</w:t>
            </w:r>
          </w:p>
        </w:tc>
        <w:tc>
          <w:tcPr>
            <w:noWrap/>
          </w:tcPr>
          <w:p>
            <w:pPr/>
            <w:r>
              <w:rPr/>
              <w:t xml:space="preserve">Genera contenido original y muestra pensamiento propio claramente.</w:t>
            </w:r>
          </w:p>
        </w:tc>
        <w:tc>
          <w:tcPr>
            <w:noWrap/>
          </w:tcPr>
          <w:p>
            <w:pPr/>
            <w:r>
              <w:rPr/>
              <w:t xml:space="preserve">Presenta algunas ideas propias, aunque con influencias evidentes de otros.</w:t>
            </w:r>
          </w:p>
        </w:tc>
        <w:tc>
          <w:tcPr>
            <w:noWrap/>
          </w:tcPr>
          <w:p>
            <w:pPr/>
            <w:r>
              <w:rPr/>
              <w:t xml:space="preserve">Depende mayormente de ideas ajenas con pocas aportaciones propias.</w:t>
            </w:r>
          </w:p>
        </w:tc>
        <w:tc>
          <w:tcPr>
            <w:noWrap/>
          </w:tcPr>
          <w:p>
            <w:pPr/>
            <w:r>
              <w:rPr/>
              <w:t xml:space="preserve">No presenta ideas originales, copia sin aportar.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y Vocabulario</w:t>
            </w:r>
            <w:br/>
            <w:r>
              <w:rPr/>
              <w:t xml:space="preserve">Emplea vocabulario apropiado para su edad y contexto artístico-cultural.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preciso relacionado con el cuento y su contexto.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aunque limitado o repetitivo.</w:t>
            </w:r>
          </w:p>
        </w:tc>
        <w:tc>
          <w:tcPr>
            <w:noWrap/>
          </w:tcPr>
          <w:p>
            <w:pPr/>
            <w:r>
              <w:rPr/>
              <w:t xml:space="preserve">Emplea vocabulario muy básico y a veces inadecuado.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apropiado ni relacionado con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2026-09-26T03:12:34-05:00</dcterms:created>
  <dcterms:modified xsi:type="dcterms:W3CDTF">2026-09-26T03:12:34-05:00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