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Crítico, Comunicación Oral y Diseño de Propuestas Áulicas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 los aspectos clave del análisis crítico de producciones propias y generadas con IA, la comunicación oral y el diseño de propuestas de enseñanza en la Educación Superior. Se orienta a estudiantes universitarios y busca identificar fortalezas y áreas de mejora en cada criterio evaluado.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Crítico, Comunicación Oral y Diseño de Propuestas Áulicas</w:t>
      </w:r>
    </w:p>
    <w:p>
      <w:pPr/>
      <w:r>
        <w:rPr/>
        <w:t xml:space="preserve">Esta rúbrica evalúa de manera individual los aspectos clave del análisis crítico de producciones propias y generadas con IA, la comunicación oral y el diseño de propuestas de enseñanza en la Educación Superior. Se orienta a estudiantes universitarios y busca identificar fortalezas y áreas de mejora en cada criterio evaluado.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registros de clase e infografías</w:t>
            </w:r>
            <w:br/>
            <w:r>
              <w:rPr/>
              <w:t xml:space="preserve">Identificación precisa de errores, fortalezas y oportunidades de mejora desde enfoques didáctico-pedagógicos.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detallado y fundamentado, identificando con precisión múltiples aspectos críticos y proponiendo mejoras innovadoras.</w:t>
            </w:r>
          </w:p>
        </w:tc>
        <w:tc>
          <w:tcPr>
            <w:noWrap/>
          </w:tcPr>
          <w:p>
            <w:pPr/>
            <w:r>
              <w:rPr/>
              <w:t xml:space="preserve">Analiza adecuadamente los elementos clave, identificando errores y fortalezas relevantes con justificaciones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y fortalezas, pero el análisis es superficial o poco fundamentado.</w:t>
            </w:r>
          </w:p>
        </w:tc>
        <w:tc>
          <w:tcPr>
            <w:noWrap/>
          </w:tcPr>
          <w:p>
            <w:pPr/>
            <w:r>
              <w:rPr/>
              <w:t xml:space="preserve">No identifica o interpreta incorrectamente los principales elementos, careciendo de análisis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producciones generadas con inteligencia artificial</w:t>
            </w:r>
            <w:br/>
            <w:r>
              <w:rPr/>
              <w:t xml:space="preserve">Evaluación reflexiva y fundamentada de la calidad, utilidad y limitaciones de producciones IA.</w:t>
            </w:r>
          </w:p>
        </w:tc>
        <w:tc>
          <w:tcPr>
            <w:noWrap/>
          </w:tcPr>
          <w:p>
            <w:pPr/>
            <w:r>
              <w:rPr/>
              <w:t xml:space="preserve">Evalúa críticamente con profundidad, destacando aportes, limitaciones y proponiendo mejoras coherentes con la pedagogía superior.</w:t>
            </w:r>
          </w:p>
        </w:tc>
        <w:tc>
          <w:tcPr>
            <w:noWrap/>
          </w:tcPr>
          <w:p>
            <w:pPr/>
            <w:r>
              <w:rPr/>
              <w:t xml:space="preserve">Reconoce aportes y limitaciones de las producciones IA, con análisis fundamentado y pertinente.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 positivos y negativos, pero con poca profundidad o justificación.</w:t>
            </w:r>
          </w:p>
        </w:tc>
        <w:tc>
          <w:tcPr>
            <w:noWrap/>
          </w:tcPr>
          <w:p>
            <w:pPr/>
            <w:r>
              <w:rPr/>
              <w:t xml:space="preserve">No realiza una evaluación adecuada o carece de fundamento en su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 clara y fundamentada</w:t>
            </w:r>
            <w:br/>
            <w:r>
              <w:rPr/>
              <w:t xml:space="preserve">Uso de lenguaje académico pertinente y coherente durante exposiciones y discusiones grupales.</w:t>
            </w:r>
          </w:p>
        </w:tc>
        <w:tc>
          <w:tcPr>
            <w:noWrap/>
          </w:tcPr>
          <w:p>
            <w:pPr/>
            <w:r>
              <w:rPr/>
              <w:t xml:space="preserve">Expone con claridad, coherencia y dominio del lenguaje académico, aportando ideas relevantes y participando activamente en el diálogo.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y adecuada, con buen uso del lenguaje académico y participación significativa.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 pero presenta imprecisiones en el lenguaje o participación limitada.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con lenguaje inapropiado y escasa o nula participación.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construcción colectiva del conocimiento</w:t>
            </w:r>
            <w:br/>
            <w:r>
              <w:rPr/>
              <w:t xml:space="preserve">Interacción propositiva y colaborativa en intercambios grupales.</w:t>
            </w:r>
          </w:p>
        </w:tc>
        <w:tc>
          <w:tcPr>
            <w:noWrap/>
          </w:tcPr>
          <w:p>
            <w:pPr/>
            <w:r>
              <w:rPr/>
              <w:t xml:space="preserve">Contribuye consistentemente con aportes relevantes que enriquecen la discusión y fomentan el aprendizaje colectivo.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aportando ideas pertinentes y colaborando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con aportes poco desarrollados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aportan al desarrollo colectivo.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propuesta de enseñanza coherente</w:t>
            </w:r>
            <w:br/>
            <w:r>
              <w:rPr/>
              <w:t xml:space="preserve">Integración crítica de aportes de IA y justificación pedagógica de decisiones.</w:t>
            </w:r>
          </w:p>
        </w:tc>
        <w:tc>
          <w:tcPr>
            <w:noWrap/>
          </w:tcPr>
          <w:p>
            <w:pPr/>
            <w:r>
              <w:rPr/>
              <w:t xml:space="preserve">Diseña una propuesta coherente, integrando críticamente aportes de IA y fundamentando sólidamente sus decisiones pedagógicas.</w:t>
            </w:r>
          </w:p>
        </w:tc>
        <w:tc>
          <w:tcPr>
            <w:noWrap/>
          </w:tcPr>
          <w:p>
            <w:pPr/>
            <w:r>
              <w:rPr/>
              <w:t xml:space="preserve">Presenta una propuesta coherente con integración adecuada de IA y justificación clara de las decisiones didácticas.</w:t>
            </w:r>
          </w:p>
        </w:tc>
        <w:tc>
          <w:tcPr>
            <w:noWrap/>
          </w:tcPr>
          <w:p>
            <w:pPr/>
            <w:r>
              <w:rPr/>
              <w:t xml:space="preserve">La propuesta muestra coherencia limitada y justificaciones superficiales en la integración de IA y pedagogía.</w:t>
            </w:r>
          </w:p>
        </w:tc>
        <w:tc>
          <w:tcPr>
            <w:noWrap/>
          </w:tcPr>
          <w:p>
            <w:pPr/>
            <w:r>
              <w:rPr/>
              <w:t xml:space="preserve">La propuesta carece de coherencia y justificación pedagógica, sin integración clara de 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Planificación de autoría propia</w:t>
            </w:r>
            <w:br/>
            <w:r>
              <w:rPr/>
              <w:t xml:space="preserve">Elaboración completa y original de planificación educativa alineada a objetivos y contenidos.</w:t>
            </w:r>
          </w:p>
        </w:tc>
        <w:tc>
          <w:tcPr>
            <w:noWrap/>
          </w:tcPr>
          <w:p>
            <w:pPr/>
            <w:r>
              <w:rPr/>
              <w:t xml:space="preserve">Planifica de forma original y detallada, alineando claramente objetivos, contenidos, estrategias y actividades.</w:t>
            </w:r>
          </w:p>
        </w:tc>
        <w:tc>
          <w:tcPr>
            <w:noWrap/>
          </w:tcPr>
          <w:p>
            <w:pPr/>
            <w:r>
              <w:rPr/>
              <w:t xml:space="preserve">Presenta planificación propia con buena relación entre objetivos, contenidos y actividades.</w:t>
            </w:r>
          </w:p>
        </w:tc>
        <w:tc>
          <w:tcPr>
            <w:noWrap/>
          </w:tcPr>
          <w:p>
            <w:pPr/>
            <w:r>
              <w:rPr/>
              <w:t xml:space="preserve">La planificación es incompleta o presenta poca originalidad y alineación parcial con los objetivos.</w:t>
            </w:r>
          </w:p>
        </w:tc>
        <w:tc>
          <w:tcPr>
            <w:noWrap/>
          </w:tcPr>
          <w:p>
            <w:pPr/>
            <w:r>
              <w:rPr/>
              <w:t xml:space="preserve">No presenta planificación propia o esta es inconsistente y desalineada.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 rúbrica de evaluación pertinente</w:t>
            </w:r>
            <w:br/>
            <w:r>
              <w:rPr/>
              <w:t xml:space="preserve">Diseño de rúbrica coherente con la propuesta, que evalúa criterios relevantes y claros.</w:t>
            </w:r>
          </w:p>
        </w:tc>
        <w:tc>
          <w:tcPr>
            <w:noWrap/>
          </w:tcPr>
          <w:p>
            <w:pPr/>
            <w:r>
              <w:rPr/>
              <w:t xml:space="preserve">Diseña una rúbrica clara, completa y pertinente que refleja coherencia con la propuesta y facilita la evaluación precisa.</w:t>
            </w:r>
          </w:p>
        </w:tc>
        <w:tc>
          <w:tcPr>
            <w:noWrap/>
          </w:tcPr>
          <w:p>
            <w:pPr/>
            <w:r>
              <w:rPr/>
              <w:t xml:space="preserve">Elabora una rúbrica adecuada con criterios relevantes y coherentes con la propuesta de enseñanza.</w:t>
            </w:r>
          </w:p>
        </w:tc>
        <w:tc>
          <w:tcPr>
            <w:noWrap/>
          </w:tcPr>
          <w:p>
            <w:pPr/>
            <w:r>
              <w:rPr/>
              <w:t xml:space="preserve">La rúbrica presenta criterios poco claros o limitados en relación a la propuesta.</w:t>
            </w:r>
          </w:p>
        </w:tc>
        <w:tc>
          <w:tcPr>
            <w:noWrap/>
          </w:tcPr>
          <w:p>
            <w:pPr/>
            <w:r>
              <w:rPr/>
              <w:t xml:space="preserve">No incluye rúbrica o esta es irrelevante y desconectada de la propuesta.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2026-09-26T03:12:32-05:00</dcterms:created>
  <dcterms:modified xsi:type="dcterms:W3CDTF">2026-09-26T03:12:32-05:00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