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y Ortografía en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entonación y pausas, el uso correcto de los signos de puntuación y la coherencia del mensaje en textos redactados por estudiantes de secundaria (12-15 años).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y Ortografía en Redacción</w:t>
      </w:r>
    </w:p>
    <w:p>
      <w:pPr/>
      <w:r>
        <w:rPr/>
        <w:t xml:space="preserve">Esta rúbrica está diseñada para evaluar la entonación y pausas, el uso correcto de los signos de puntuación y la coherencia del mensaje en textos redactados por estudiantes de secundaria (12-15 años).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Pausas</w:t>
            </w:r>
            <w:br/>
            <w:r>
              <w:rPr/>
              <w:t xml:space="preserve">El texto refleja un uso adecuado de pausas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Usa pausas y entonación de forma precisa que mejora claramente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Utiliza pausas generalmente correctas, aunque en algunos momentos afectan levemente la fluidez.</w:t>
            </w:r>
          </w:p>
        </w:tc>
        <w:tc>
          <w:tcPr>
            <w:noWrap/>
          </w:tcPr>
          <w:p>
            <w:pPr/>
            <w:r>
              <w:rPr/>
              <w:t xml:space="preserve">No utiliza pausas adecuadas, dificultando la comprensión y la lectura natural.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Comas</w:t>
            </w:r>
            <w:br/>
            <w:r>
              <w:rPr/>
              <w:t xml:space="preserve">Empleo correcto de las comas para separar elementos y clarificar ideas.</w:t>
            </w:r>
          </w:p>
        </w:tc>
        <w:tc>
          <w:tcPr>
            <w:noWrap/>
          </w:tcPr>
          <w:p>
            <w:pPr/>
            <w:r>
              <w:rPr/>
              <w:t xml:space="preserve">Aplica las comas correctamente en todas las situaciones necesarias,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comas, pero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comas o las omite,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Punto y Punto y Coma</w:t>
            </w:r>
            <w:br/>
            <w:r>
              <w:rPr/>
              <w:t xml:space="preserve">Colocación correcta de puntos para separar oraciones y punto y coma para enlazar ideas.</w:t>
            </w:r>
          </w:p>
        </w:tc>
        <w:tc>
          <w:tcPr>
            <w:noWrap/>
          </w:tcPr>
          <w:p>
            <w:pPr/>
            <w:r>
              <w:rPr/>
              <w:t xml:space="preserve">Emplea puntos y punto y coma con precisión, facilitando la estructura clara del texto.</w:t>
            </w:r>
          </w:p>
        </w:tc>
        <w:tc>
          <w:tcPr>
            <w:noWrap/>
          </w:tcPr>
          <w:p>
            <w:pPr/>
            <w:r>
              <w:rPr/>
              <w:t xml:space="preserve">Utiliza puntos mayormente bien; el punto y coma puede estar incorrecto o ausente en algunos casos.</w:t>
            </w:r>
          </w:p>
        </w:tc>
        <w:tc>
          <w:tcPr>
            <w:noWrap/>
          </w:tcPr>
          <w:p>
            <w:pPr/>
            <w:r>
              <w:rPr/>
              <w:t xml:space="preserve">Hay uso incorrecto o ausencia de puntos y punto y coma, dificultando la división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de Interrogación y Exclamación</w:t>
            </w:r>
            <w:br/>
            <w:r>
              <w:rPr/>
              <w:t xml:space="preserve">Correcta aplicación de signos para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Coloca los signos de interrogación y exclamación correctamente en todas las preguntas y exclamaciones.</w:t>
            </w:r>
          </w:p>
        </w:tc>
        <w:tc>
          <w:tcPr>
            <w:noWrap/>
          </w:tcPr>
          <w:p>
            <w:pPr/>
            <w:r>
              <w:rPr/>
              <w:t xml:space="preserve">Usa estos signos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ausencia de signos, afectando la intención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Mensaje</w:t>
            </w:r>
            <w:br/>
            <w:r>
              <w:rPr/>
              <w:t xml:space="preserve">Claridad y lógica en la organización de ideas en el texto.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bien organizado,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coherente, aunque algunas ideas pueden estar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confusas y mal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Concordancia y Uso de Mayúsculas</w:t>
            </w:r>
            <w:br/>
            <w:r>
              <w:rPr/>
              <w:t xml:space="preserve">Uso adecuado de mayúsculas y concordancia gramatical.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y mantiene la concordancia gramatical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mayúsculas o concordancia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mayúsculas y concordancia que generan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Paréntesis y Comillas</w:t>
            </w:r>
            <w:br/>
            <w:r>
              <w:rPr/>
              <w:t xml:space="preserve">Empleo correcto de paréntesis y comillas para aclaraciones y citas.</w:t>
            </w:r>
          </w:p>
        </w:tc>
        <w:tc>
          <w:tcPr>
            <w:noWrap/>
          </w:tcPr>
          <w:p>
            <w:pPr/>
            <w:r>
              <w:rPr/>
              <w:t xml:space="preserve">Usa paréntesis y comillas correctamente y solo cuando es pertinente,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estos signos con algunos errores o de forma innecesaria en ciertas partes.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paréntesis y comillas, afectando la claridad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2026-09-26T01:30:23-05:00</dcterms:created>
  <dcterms:modified xsi:type="dcterms:W3CDTF">2026-09-26T01:30:23-05:00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