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 de Inglés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habilidades en inglés, identificando fortalezas y áreas de mejora en comprensión, expresión y uso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 de Inglés en Estudiantes de Media (15-17 años)</w:t>
      </w:r>
    </w:p>
    <w:p>
      <w:pPr/>
      <w:r>
        <w:rPr/>
        <w:t xml:space="preserve">Esta rúbrica permite evaluar de manera detallada las habilidades en inglés, identificando fortalezas y áreas de mejora en comprensión, expresión y uso del idioma.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Comprende perfectamente conversaciones y discursos complejos sin dificultad.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ideas principales y detalles en conversaciones cotidianas.</w:t>
            </w:r>
          </w:p>
        </w:tc>
        <w:tc>
          <w:tcPr>
            <w:noWrap/>
          </w:tcPr>
          <w:p>
            <w:pPr/>
            <w:r>
              <w:rPr/>
              <w:t xml:space="preserve">Capta información básica pero pierde detalles importantes en conversaciones más rápidas o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mensajes sencillos y requiere repetición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Lee y comprende textos variados y complejos con alta precisión.</w:t>
            </w:r>
          </w:p>
        </w:tc>
        <w:tc>
          <w:tcPr>
            <w:noWrap/>
          </w:tcPr>
          <w:p>
            <w:pPr/>
            <w:r>
              <w:rPr/>
              <w:t xml:space="preserve">Entiende textos claros y bien estructurados con algunos detalles menores confusos.</w:t>
            </w:r>
          </w:p>
        </w:tc>
        <w:tc>
          <w:tcPr>
            <w:noWrap/>
          </w:tcPr>
          <w:p>
            <w:pPr/>
            <w:r>
              <w:rPr/>
              <w:t xml:space="preserve">Comprende ideas principales en textos simples, pero tiene problemas con vocabulario desconocido.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textos básicos y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 y precisión, usando vocabulario amplio y estructuras complejas.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vocabulario adecuado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pausas frecuentes y errores gramaticales.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ideas y se limita a frases muy simples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coherentes, bien organizados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Produce textos claros con algunos errores gramaticales o de ortografía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textos simples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graves errores que impiden la comprensión del texto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complejas con precisión constante.</w:t>
            </w:r>
          </w:p>
        </w:tc>
        <w:tc>
          <w:tcPr>
            <w:noWrap/>
          </w:tcPr>
          <w:p>
            <w:pPr/>
            <w:r>
              <w:rPr/>
              <w:t xml:space="preserve">Usa correctamente estructuras gramaticales básicas y algunas avanzadas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estructuras simples con errores frecuentes que no siempre afectan el sentido.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persistentes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variado apropiado al contexto.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suficiente para la mayoría de situaciones cotidianas.</w:t>
            </w:r>
          </w:p>
        </w:tc>
        <w:tc>
          <w:tcPr>
            <w:noWrap/>
          </w:tcPr>
          <w:p>
            <w:pPr/>
            <w:r>
              <w:rPr/>
              <w:t xml:space="preserve">Cuenta con vocabulario limitado, repitiendo palabras y expresiones básicas.</w:t>
            </w:r>
          </w:p>
        </w:tc>
        <w:tc>
          <w:tcPr>
            <w:noWrap/>
          </w:tcPr>
          <w:p>
            <w:pPr/>
            <w:r>
              <w:rPr/>
              <w:t xml:space="preserve">Vocabulario muy pobre que limita la expresión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entonación correcta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algunos errores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frecuentes que requieren esfuerzo para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uso del idioma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conversaciones, adaptándose al contexto y corrigiendo errores.</w:t>
            </w:r>
          </w:p>
        </w:tc>
        <w:tc>
          <w:tcPr>
            <w:noWrap/>
          </w:tcPr>
          <w:p>
            <w:pPr/>
            <w:r>
              <w:rPr/>
              <w:t xml:space="preserve">Interactúa de manera efectiva con apoyo ocasional para mantener el diálogo.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respuestas cortas y dificultad para mantener la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tiene gran dificultad para interactuar en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2026-09-26T02:24:37-05:00</dcterms:created>
  <dcterms:modified xsi:type="dcterms:W3CDTF">2026-09-26T02:24:37-05:00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