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Reales y sus Propiedades en Ingeniería de Transporte y Vías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Transporte y Vías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resolver y argumentar ecuaciones lineales de primer grado con una incógnita, así como integrar conocimientos en el planteamiento y resolución de sistemas lineales con dos y tres incógnitas. Además, incorpora criterios de Diversidad, Equidad e Inclusión (DEI) para garantizar un ambiente de aprendizaje respetuoso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Reales y sus Propiedades en Ingeniería de Transporte y Vías</w:t>
      </w:r>
    </w:p>
    <w:p>
      <w:pPr/>
      <w:r>
        <w:rPr/>
        <w:t xml:space="preserve">Esta rúbrica está diseñada para evaluar la capacidad de los estudiantes universitarios para resolver y argumentar ecuaciones lineales de primer grado con una incógnita, así como integrar conocimientos en el planteamiento y resolución de sistemas lineales con dos y tres incógnitas. Además, incorpora criterios de Diversidad, Equidad e Inclusión (DEI) para garantizar un ambiente de aprendizaje respetuoso e inclusivo.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ecuaciones de primer grado con una incógnita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ecuaciones con procedimientos claros y argumentación lógica precisa.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ecuaciones correctamente, con pequeñas imprecisiones en la argumentación.</w:t>
            </w:r>
          </w:p>
        </w:tc>
        <w:tc>
          <w:tcPr>
            <w:noWrap/>
          </w:tcPr>
          <w:p>
            <w:pPr/>
            <w:r>
              <w:rPr/>
              <w:t xml:space="preserve">Resuelve algunas ecuaciones, pero presenta errores significativos en procedimientos o argumentos.</w:t>
            </w:r>
          </w:p>
        </w:tc>
        <w:tc>
          <w:tcPr>
            <w:noWrap/>
          </w:tcPr>
          <w:p>
            <w:pPr/>
            <w:r>
              <w:rPr/>
              <w:t xml:space="preserve">No logra resolver las ecuaciones o presenta procedimientos erróneos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y resolución de sistemas lineales con dos incógnitas</w:t>
            </w:r>
          </w:p>
        </w:tc>
        <w:tc>
          <w:tcPr>
            <w:noWrap/>
          </w:tcPr>
          <w:p>
            <w:pPr/>
            <w:r>
              <w:rPr/>
              <w:t xml:space="preserve">Integra y aplica correctamente los conocimientos para plantear y resolver sistemas con total precisión.</w:t>
            </w:r>
          </w:p>
        </w:tc>
        <w:tc>
          <w:tcPr>
            <w:noWrap/>
          </w:tcPr>
          <w:p>
            <w:pPr/>
            <w:r>
              <w:rPr/>
              <w:t xml:space="preserve">Plantea y resuelve sistemas con pocos errores y comprensión general adecuada.</w:t>
            </w:r>
          </w:p>
        </w:tc>
        <w:tc>
          <w:tcPr>
            <w:noWrap/>
          </w:tcPr>
          <w:p>
            <w:pPr/>
            <w:r>
              <w:rPr/>
              <w:t xml:space="preserve">Plantea sistemas con dificultades y errores importantes en la resolución.</w:t>
            </w:r>
          </w:p>
        </w:tc>
        <w:tc>
          <w:tcPr>
            <w:noWrap/>
          </w:tcPr>
          <w:p>
            <w:pPr/>
            <w:r>
              <w:rPr/>
              <w:t xml:space="preserve">No logra plantear ni resolver sistemas lineales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y resolución de sistemas lineales con tres incógnitas</w:t>
            </w:r>
          </w:p>
        </w:tc>
        <w:tc>
          <w:tcPr>
            <w:noWrap/>
          </w:tcPr>
          <w:p>
            <w:pPr/>
            <w:r>
              <w:rPr/>
              <w:t xml:space="preserve">Demuestra habilidad avanzada para integrar conocimientos y resolver sistemas complejos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Resuelve sistemas con tres incógnitas con algunos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integración y resolución de sistemas con tres incógnitas.</w:t>
            </w:r>
          </w:p>
        </w:tc>
        <w:tc>
          <w:tcPr>
            <w:noWrap/>
          </w:tcPr>
          <w:p>
            <w:pPr/>
            <w:r>
              <w:rPr/>
              <w:t xml:space="preserve">No logra resolver ni plantear sistemas de tres incógnitas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argumentación matemática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claras, coherentes y detalladas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sus procedimientos con claridad,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La justificación es superficial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proporciona justificaciones o las que ofrece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previos y nuevos</w:t>
            </w:r>
          </w:p>
        </w:tc>
        <w:tc>
          <w:tcPr>
            <w:noWrap/>
          </w:tcPr>
          <w:p>
            <w:pPr/>
            <w:r>
              <w:rPr/>
              <w:t xml:space="preserve">Conecta eficazmente conceptos previos con nuevos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Realiza conexiones adecuadas entre conceptos,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para integrar conocimientos.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previos y nuevos en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Ingeniería de Transporte y Vías</w:t>
            </w:r>
          </w:p>
        </w:tc>
        <w:tc>
          <w:tcPr>
            <w:noWrap/>
          </w:tcPr>
          <w:p>
            <w:pPr/>
            <w:r>
              <w:rPr/>
              <w:t xml:space="preserve">Aplica los conceptos matemáticos a situaciones reales del área con precisión y relevancia.</w:t>
            </w:r>
          </w:p>
        </w:tc>
        <w:tc>
          <w:tcPr>
            <w:noWrap/>
          </w:tcPr>
          <w:p>
            <w:pPr/>
            <w:r>
              <w:rPr/>
              <w:t xml:space="preserve">Aplica conceptos con relevancia,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Intento limitado y poco claro de relacionar con aplicaciones prácticas.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conceptos matemáticos y su aplicación en la ingeniería.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respetuosa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escucha activamente y valora las aportaciones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opiniones diferentes,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pero muestra poca consideración por la diversidad de ideas.</w:t>
            </w:r>
          </w:p>
        </w:tc>
        <w:tc>
          <w:tcPr>
            <w:noWrap/>
          </w:tcPr>
          <w:p>
            <w:pPr/>
            <w:r>
              <w:rPr/>
              <w:t xml:space="preserve">No participa o limita la inclusión y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hacia la diversidad cultural y de pensamiento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constante hacia diversas perspectivas y contextos culturales.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por la diversidad, con pocas ocasiones de falta de consideración.</w:t>
            </w:r>
          </w:p>
        </w:tc>
        <w:tc>
          <w:tcPr>
            <w:noWrap/>
          </w:tcPr>
          <w:p>
            <w:pPr/>
            <w:r>
              <w:rPr/>
              <w:t xml:space="preserve">Presenta actitudes a veces poco respetuosas o poco conscientes de la diversidad.</w:t>
            </w:r>
          </w:p>
        </w:tc>
        <w:tc>
          <w:tcPr>
            <w:noWrap/>
          </w:tcPr>
          <w:p>
            <w:pPr/>
            <w:r>
              <w:rPr/>
              <w:t xml:space="preserve">Desatiende o discrimina perspectivas diferentes, afectando el ambiente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2026-09-26T03:16:39-05:00</dcterms:created>
  <dcterms:modified xsi:type="dcterms:W3CDTF">2026-09-26T03:16:39-05:00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