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Modelo Representativo del Sistema Locomotor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un modelo del sistema locomotor, enfocándose en la identificación de estructuras del brazo, realismo del modelo y rotulación adecuada,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Modelo Representativo del Sistema Locomotor</w:t>
      </w:r>
    </w:p>
    <w:p>
      <w:pPr/>
      <w:r>
        <w:rPr/>
        <w:t xml:space="preserve">Esta rúbrica evalúa la construcción de un modelo del sistema locomotor, enfocándose en la identificación de estructuras del brazo, realismo del modelo y rotulación adecuada,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huesos del brazo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huesos principales (húmero, radio, cúbito)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huesos principales, con pequeños errores o ausencias.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huesos del brazo.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músculos del brazo</w:t>
            </w:r>
          </w:p>
        </w:tc>
        <w:tc>
          <w:tcPr>
            <w:noWrap/>
          </w:tcPr>
          <w:p>
            <w:pPr/>
            <w:r>
              <w:rPr/>
              <w:t xml:space="preserve">Reconoce y representa claramente los músculos principales del brazo (bíceps, tríceps) en el modelo.</w:t>
            </w:r>
          </w:p>
        </w:tc>
        <w:tc>
          <w:tcPr>
            <w:noWrap/>
          </w:tcPr>
          <w:p>
            <w:pPr/>
            <w:r>
              <w:rPr/>
              <w:t xml:space="preserve">Reconoce algunos músculos principales pero con confusión en su ubicación o cantidad.</w:t>
            </w:r>
          </w:p>
        </w:tc>
        <w:tc>
          <w:tcPr>
            <w:noWrap/>
          </w:tcPr>
          <w:p>
            <w:pPr/>
            <w:r>
              <w:rPr/>
              <w:t xml:space="preserve">No identifica ni representa los músculos del brazo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articulaciones del brazo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articulación del codo y la muñeca, mostrando su función en el modelo.</w:t>
            </w:r>
          </w:p>
        </w:tc>
        <w:tc>
          <w:tcPr>
            <w:noWrap/>
          </w:tcPr>
          <w:p>
            <w:pPr/>
            <w:r>
              <w:rPr/>
              <w:t xml:space="preserve">Identifica alguna articulación, pero con explicación o representación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articulaciones o las representa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tendones</w:t>
            </w:r>
          </w:p>
        </w:tc>
        <w:tc>
          <w:tcPr>
            <w:noWrap/>
          </w:tcPr>
          <w:p>
            <w:pPr/>
            <w:r>
              <w:rPr/>
              <w:t xml:space="preserve">Incluye y nombra claramente los tendones principales, mostrando su conexión entre músculos y huesos.</w:t>
            </w:r>
          </w:p>
        </w:tc>
        <w:tc>
          <w:tcPr>
            <w:noWrap/>
          </w:tcPr>
          <w:p>
            <w:pPr/>
            <w:r>
              <w:rPr/>
              <w:t xml:space="preserve">Muestra algunos tendones, pero sin rotulación o con ubicación inexacta.</w:t>
            </w:r>
          </w:p>
        </w:tc>
        <w:tc>
          <w:tcPr>
            <w:noWrap/>
          </w:tcPr>
          <w:p>
            <w:pPr/>
            <w:r>
              <w:rPr/>
              <w:t xml:space="preserve">No incluye tendones o los representa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Similitud del modelo con la realidad</w:t>
            </w:r>
          </w:p>
        </w:tc>
        <w:tc>
          <w:tcPr>
            <w:noWrap/>
          </w:tcPr>
          <w:p>
            <w:pPr/>
            <w:r>
              <w:rPr/>
              <w:t xml:space="preserve">El modelo presenta proporciones y detalles que reflejan claramente la estructura real del brazo.</w:t>
            </w:r>
          </w:p>
        </w:tc>
        <w:tc>
          <w:tcPr>
            <w:noWrap/>
          </w:tcPr>
          <w:p>
            <w:pPr/>
            <w:r>
              <w:rPr/>
              <w:t xml:space="preserve">El modelo tiene proporciones generales correctas, pero faltan detalles o precisión.</w:t>
            </w:r>
          </w:p>
        </w:tc>
        <w:tc>
          <w:tcPr>
            <w:noWrap/>
          </w:tcPr>
          <w:p>
            <w:pPr/>
            <w:r>
              <w:rPr/>
              <w:t xml:space="preserve">El modelo no se parece a la estructura real o tiene proporciones muy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adecuados</w:t>
            </w:r>
          </w:p>
        </w:tc>
        <w:tc>
          <w:tcPr>
            <w:noWrap/>
          </w:tcPr>
          <w:p>
            <w:pPr/>
            <w:r>
              <w:rPr/>
              <w:t xml:space="preserve">Utiliza materiales que permiten una representación clara y visible de las estructuras.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pero que dificultan un poco la visualización o comprensión.</w:t>
            </w:r>
          </w:p>
        </w:tc>
        <w:tc>
          <w:tcPr>
            <w:noWrap/>
          </w:tcPr>
          <w:p>
            <w:pPr/>
            <w:r>
              <w:rPr/>
              <w:t xml:space="preserve">Los materiales usados no permiten distinguir las estructuras o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Rotulación de las partes del modelo</w:t>
            </w:r>
          </w:p>
        </w:tc>
        <w:tc>
          <w:tcPr>
            <w:noWrap/>
          </w:tcPr>
          <w:p>
            <w:pPr/>
            <w:r>
              <w:rPr/>
              <w:t xml:space="preserve">Todas las partes (huesos, músculos, articulaciones, tendones) están rotuladas correctamente y de forma legible.</w:t>
            </w:r>
          </w:p>
        </w:tc>
        <w:tc>
          <w:tcPr>
            <w:noWrap/>
          </w:tcPr>
          <w:p>
            <w:pPr/>
            <w:r>
              <w:rPr/>
              <w:t xml:space="preserve">La mayoría de las partes están rotuladas, aunque algunas etiquetas están ausentes o poco claras.</w:t>
            </w:r>
          </w:p>
        </w:tc>
        <w:tc>
          <w:tcPr>
            <w:noWrap/>
          </w:tcPr>
          <w:p>
            <w:pPr/>
            <w:r>
              <w:rPr/>
              <w:t xml:space="preserve">Las rotulaciones son incorrectas, ilegibles o faltan en la mayoría de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modelo</w:t>
            </w:r>
          </w:p>
        </w:tc>
        <w:tc>
          <w:tcPr>
            <w:noWrap/>
          </w:tcPr>
          <w:p>
            <w:pPr/>
            <w:r>
              <w:rPr/>
              <w:t xml:space="preserve">El modelo está bien organizado y presentado, facilitando la comprensión del sistema locomotor.</w:t>
            </w:r>
          </w:p>
        </w:tc>
        <w:tc>
          <w:tcPr>
            <w:noWrap/>
          </w:tcPr>
          <w:p>
            <w:pPr/>
            <w:r>
              <w:rPr/>
              <w:t xml:space="preserve">El modelo está ordenado pero la presentación puede mejorar para mayor claridad.</w:t>
            </w:r>
          </w:p>
        </w:tc>
        <w:tc>
          <w:tcPr>
            <w:noWrap/>
          </w:tcPr>
          <w:p>
            <w:pPr/>
            <w:r>
              <w:rPr/>
              <w:t xml:space="preserve">El modelo está desorganizado o presentado de forma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2026-09-25T23:34:54-05:00</dcterms:created>
  <dcterms:modified xsi:type="dcterms:W3CDTF">2026-09-25T23:34:54-05:00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