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 - Escritura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diferentes aspectos de la escritura de un cuento en estudiantes de educación básica (6-11 años). Cada criterio se evalúa individualmente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 - Escritura (Primaria)</w:t>
      </w:r>
    </w:p>
    <w:p>
      <w:pPr/>
      <w:r>
        <w:rPr/>
        <w:t xml:space="preserve">Esta rúbrica está diseñada para evaluar de manera detallada los diferentes aspectos de la escritura de un cuento en estudiantes de educación básica (6-11 años). Cada criterio se evalúa individualmente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cuento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y bien definida con inicio, desarrollo y cierre coherentes.</w:t>
            </w:r>
          </w:p>
        </w:tc>
        <w:tc>
          <w:tcPr>
            <w:noWrap/>
          </w:tcPr>
          <w:p>
            <w:pPr/>
            <w:r>
              <w:rPr/>
              <w:t xml:space="preserve">El cuento presenta una estructura general clara, aunque con leves desorganizaciones en alguna parte.</w:t>
            </w:r>
          </w:p>
        </w:tc>
        <w:tc>
          <w:tcPr>
            <w:noWrap/>
          </w:tcPr>
          <w:p>
            <w:pPr/>
            <w:r>
              <w:rPr/>
              <w:t xml:space="preserve">La estructura del cuento es confusa; algunas partes no siguen un orden lógico.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reconocible;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cuento muestra ideas originales y creativas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cuento presenta algunas ideas creativas, pero en general es predecible.</w:t>
            </w:r>
          </w:p>
        </w:tc>
        <w:tc>
          <w:tcPr>
            <w:noWrap/>
          </w:tcPr>
          <w:p>
            <w:pPr/>
            <w:r>
              <w:rPr/>
              <w:t xml:space="preserve">El cuento tiene pocas ideas originales y utiliza recursos comunes o repetidos.</w:t>
            </w:r>
          </w:p>
        </w:tc>
        <w:tc>
          <w:tcPr>
            <w:noWrap/>
          </w:tcPr>
          <w:p>
            <w:pPr/>
            <w:r>
              <w:rPr/>
              <w:t xml:space="preserve">El cuento no refleja creatividad ni imaginación; es muy básico o copia ideas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sus acciones son coherentes con sus características.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definidos, aunque algunas acciones no están del todo claras o coherentes.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desarrollados y sus acciones a veces parecen inconsistentes.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definidos o son confusos, sin características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variedad, aunque limitado.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repetitivo, con pocas palabras nuevas o interesantes.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incorrecto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clara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en general, aunque hay pequeños saltos o desconexiones.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confusas,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el texto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extensión</w:t>
            </w:r>
          </w:p>
        </w:tc>
        <w:tc>
          <w:tcPr>
            <w:noWrap/>
          </w:tcPr>
          <w:p>
            <w:pPr/>
            <w:r>
              <w:rPr/>
              <w:t xml:space="preserve">El cuento cumple con la longitud requerida,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El cuento es un poco corto o un poco extenso, pero adecuado en general.</w:t>
            </w:r>
          </w:p>
        </w:tc>
        <w:tc>
          <w:tcPr>
            <w:noWrap/>
          </w:tcPr>
          <w:p>
            <w:pPr/>
            <w:r>
              <w:rPr/>
              <w:t xml:space="preserve">El cuento es demasiado corto o demasiado largo y afecta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cumple con la longitud mínima o es excesivamente extenso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La caligrafía es clara y legible, facilitando la lectura del texto.</w:t>
            </w:r>
          </w:p>
        </w:tc>
        <w:tc>
          <w:tcPr>
            <w:noWrap/>
          </w:tcPr>
          <w:p>
            <w:pPr/>
            <w:r>
              <w:rPr/>
              <w:t xml:space="preserve">La caligrafía es legible aunque con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La caligrafía es difícil de leer en varias partes del cuento.</w:t>
            </w:r>
          </w:p>
        </w:tc>
        <w:tc>
          <w:tcPr>
            <w:noWrap/>
          </w:tcPr>
          <w:p>
            <w:pPr/>
            <w:r>
              <w:rPr/>
              <w:t xml:space="preserve">La caligrafía es ilegible, dificultando mucho la lectura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2026-09-26T02:09:42-05:00</dcterms:created>
  <dcterms:modified xsi:type="dcterms:W3CDTF">2026-09-26T02:09:42-05:00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