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Selección y Uso de Instrumentos en Ciencias Físico-Químicas</w:t></w:r></w:p><w:p/><w:p><w:pPr/><w:r><w:rPr><w:color w:val="666666"/><w:sz w:val="20"/><w:szCs w:val="20"/><w:i w:val="1"/><w:iCs w:val="1"/></w:rPr><w:t xml:space="preserve">Rúbrica Escalar | Ciencias Naturales | Física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habilidad del estudiante para seleccionar el instrumento óptimo, realizar conversiones precisas y usar correctamente los instrumentos en actividades de Ciencias Físico-Químicas. Está dirigida a estudiantes de secundaria (12-15 años) y utiliza una escala numérica para valorar el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Selección y Uso de Instrumentos en Ciencias Físico-Químicas</w:t></w:r></w:p><w:p><w:pPr/><w:r><w:rPr/><w:t xml:space="preserve">Esta rúbrica evalúa la habilidad del estudiante para seleccionar el instrumento óptimo, realizar conversiones precisas y usar correctamente los instrumentos en actividades de Ciencias Físico-Químicas. Está dirigida a estudiantes de secundaria (12-15 años) y utiliza una escala numérica para valorar el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Selección del instrumento óptimo</w:t></w:r></w:p></w:tc><w:tc><w:tcPr><w:noWrap/></w:tcPr><w:p><w:pPr/><w:r><w:rPr><w:b w:val="1"/><w:bCs w:val="1"/></w:rPr><w:t xml:space="preserve">Excelente (90%+):</w:t></w:r><w:r><w:rPr/><w:t xml:space="preserve"> Escoge siempre el instrumento más adecuado para la medición sin errores.</w:t></w:r><w:br/><w:r><w:rPr/><w:t xml:space="preserve">        </w:t></w:r><w:r><w:rPr><w:b w:val="1"/><w:bCs w:val="1"/></w:rPr><w:t xml:space="preserve">Bueno (80%+):</w:t></w:r><w:r><w:rPr/><w:t xml:space="preserve"> Selecciona el instrumento correcto en la mayoría de los casos con mínimas equivocaciones.</w:t></w:r><w:br/><w:r><w:rPr/><w:t xml:space="preserve">        </w:t></w:r><w:r><w:rPr><w:b w:val="1"/><w:bCs w:val="1"/></w:rPr><w:t xml:space="preserve">Aceptable (50%+):</w:t></w:r><w:r><w:rPr/><w:t xml:space="preserve"> Escoge instrumentos adecuados pero con algunos errores o imprecisiones.</w:t></w:r><w:br/><w:r><w:rPr/><w:t xml:space="preserve">        </w:t></w:r><w:r><w:rPr><w:b w:val="1"/><w:bCs w:val="1"/></w:rPr><w:t xml:space="preserve">Pobre (<50%):</w:t></w:r><w:r><w:rPr/><w:t xml:space="preserve"> Selecciona instrumentos inadecuados o irrelevantes para la tarea.      </w:t></w:r></w:p></w:tc><w:tc><w:tcPr><w:noWrap/></w:tcPr><w:p><w:pPr/><w:r><w:rPr/><w:t xml:space="preserve">0-100</w:t></w:r></w:p></w:tc></w:tr><w:tr><w:trPr/><w:tc><w:tcPr><w:noWrap/></w:tcPr><w:p><w:pPr/><w:r><w:rPr/><w:t xml:space="preserve">Uso correcto de instrumentos</w:t></w:r></w:p></w:tc><w:tc><w:tcPr><w:noWrap/></w:tcPr><w:p><w:pPr/><w:r><w:rPr><w:b w:val="1"/><w:bCs w:val="1"/></w:rPr><w:t xml:space="preserve">Excelente (90%+):</w:t></w:r><w:r><w:rPr/><w:t xml:space="preserve"> Usa los instrumentos siguiendo los procedimientos de manera precisa y segura.</w:t></w:r><w:br/><w:r><w:rPr/><w:t xml:space="preserve">        </w:t></w:r><w:r><w:rPr><w:b w:val="1"/><w:bCs w:val="1"/></w:rPr><w:t xml:space="preserve">Bueno (80%+):</w:t></w:r><w:r><w:rPr/><w:t xml:space="preserve"> Emplea los instrumentos correctamente con errores mínimos que no afectan resultados.</w:t></w:r><w:br/><w:r><w:rPr/><w:t xml:space="preserve">        </w:t></w:r><w:r><w:rPr><w:b w:val="1"/><w:bCs w:val="1"/></w:rPr><w:t xml:space="preserve">Aceptable (50%+):</w:t></w:r><w:r><w:rPr/><w:t xml:space="preserve"> Usa los instrumentos con algunos errores que afectan parcialmente las mediciones.</w:t></w:r><w:br/><w:r><w:rPr/><w:t xml:space="preserve">        </w:t></w:r><w:r><w:rPr><w:b w:val="1"/><w:bCs w:val="1"/></w:rPr><w:t xml:space="preserve">Pobre (<50%):</w:t></w:r><w:r><w:rPr/><w:t xml:space="preserve"> Utiliza los instrumentos de forma incorrecta o insegura, afectando los resultados.      </w:t></w:r></w:p></w:tc><w:tc><w:tcPr><w:noWrap/></w:tcPr><w:p><w:pPr/><w:r><w:rPr/><w:t xml:space="preserve">0-100</w:t></w:r></w:p></w:tc></w:tr><w:tr><w:trPr/><w:tc><w:tcPr><w:noWrap/></w:tcPr><w:p><w:pPr/><w:r><w:rPr/><w:t xml:space="preserve">Precisión en conversiones de unidades</w:t></w:r></w:p></w:tc><w:tc><w:tcPr><w:noWrap/></w:tcPr><w:p><w:pPr/><w:r><w:rPr><w:b w:val="1"/><w:bCs w:val="1"/></w:rPr><w:t xml:space="preserve">Excelente (90%+):</w:t></w:r><w:r><w:rPr/><w:t xml:space="preserve"> Realiza todas las conversiones con exactitud y sin errores.</w:t></w:r><w:br/><w:r><w:rPr/><w:t xml:space="preserve">        </w:t></w:r><w:r><w:rPr><w:b w:val="1"/><w:bCs w:val="1"/></w:rPr><w:t xml:space="preserve">Bueno (80%+):</w:t></w:r><w:r><w:rPr/><w:t xml:space="preserve"> Efectúa conversiones mayormente correctas con errores mínimos.</w:t></w:r><w:br/><w:r><w:rPr/><w:t xml:space="preserve">        </w:t></w:r><w:r><w:rPr><w:b w:val="1"/><w:bCs w:val="1"/></w:rPr><w:t xml:space="preserve">Aceptable (50%+):</w:t></w:r><w:r><w:rPr/><w:t xml:space="preserve"> Presenta conversiones con errores frecuentes pero comprensibles.</w:t></w:r><w:br/><w:r><w:rPr/><w:t xml:space="preserve">        </w:t></w:r><w:r><w:rPr><w:b w:val="1"/><w:bCs w:val="1"/></w:rPr><w:t xml:space="preserve">Pobre (<50%):</w:t></w:r><w:r><w:rPr/><w:t xml:space="preserve"> Conversiones incorrectas que afectan la comprensión y resultados.      </w:t></w:r></w:p></w:tc><w:tc><w:tcPr><w:noWrap/></w:tcPr><w:p><w:pPr/><w:r><w:rPr/><w:t xml:space="preserve">0-100</w:t></w:r></w:p></w:tc></w:tr><w:tr><w:trPr/><w:tc><w:tcPr><w:noWrap/></w:tcPr><w:p><w:pPr/><w:r><w:rPr/><w:t xml:space="preserve">Interpretación de resultados</w:t></w:r></w:p></w:tc><w:tc><w:tcPr><w:noWrap/></w:tcPr><w:p><w:pPr/><w:r><w:rPr><w:b w:val="1"/><w:bCs w:val="1"/></w:rPr><w:t xml:space="preserve">Excelente (90%+):</w:t></w:r><w:r><w:rPr/><w:t xml:space="preserve"> Analiza e interpreta datos con precisión y coherencia.</w:t></w:r><w:br/><w:r><w:rPr/><w:t xml:space="preserve">        </w:t></w:r><w:r><w:rPr><w:b w:val="1"/><w:bCs w:val="1"/></w:rPr><w:t xml:space="preserve">Bueno (80%+):</w:t></w:r><w:r><w:rPr/><w:t xml:space="preserve"> Interpreta correctamente los resultados con pequeños errores.</w:t></w:r><w:br/><w:r><w:rPr/><w:t xml:space="preserve">        </w:t></w:r><w:r><w:rPr><w:b w:val="1"/><w:bCs w:val="1"/></w:rPr><w:t xml:space="preserve">Aceptable (50%+):</w:t></w:r><w:r><w:rPr/><w:t xml:space="preserve"> Presenta interpretaciones parciales o poco claras.</w:t></w:r><w:br/><w:r><w:rPr/><w:t xml:space="preserve">        </w:t></w:r><w:r><w:rPr><w:b w:val="1"/><w:bCs w:val="1"/></w:rPr><w:t xml:space="preserve">Pobre (<50%):</w:t></w:r><w:r><w:rPr/><w:t xml:space="preserve"> No interpreta o interpreta erróneamente los resultados.      </w:t></w:r></w:p></w:tc><w:tc><w:tcPr><w:noWrap/></w:tcPr><w:p><w:pPr/><w:r><w:rPr/><w:t xml:space="preserve">0-100</w:t></w:r></w:p></w:tc></w:tr><w:tr><w:trPr/><w:tc><w:tcPr><w:noWrap/></w:tcPr><w:p><w:pPr/><w:r><w:rPr/><w:t xml:space="preserve">Organización del trabajo</w:t></w:r></w:p></w:tc><w:tc><w:tcPr><w:noWrap/></w:tcPr><w:p><w:pPr/><w:r><w:rPr><w:b w:val="1"/><w:bCs w:val="1"/></w:rPr><w:t xml:space="preserve">Excelente (90%+):</w:t></w:r><w:r><w:rPr/><w:t xml:space="preserve"> Presenta el trabajo de forma clara, ordenada y completa.</w:t></w:r><w:br/><w:r><w:rPr/><w:t xml:space="preserve">        </w:t></w:r><w:r><w:rPr><w:b w:val="1"/><w:bCs w:val="1"/></w:rPr><w:t xml:space="preserve">Bueno (80%+):</w:t></w:r><w:r><w:rPr/><w:t xml:space="preserve"> Trabajo organizado con algunos detalles por mejorar.</w:t></w:r><w:br/><w:r><w:rPr/><w:t xml:space="preserve">        </w:t></w:r><w:r><w:rPr><w:b w:val="1"/><w:bCs w:val="1"/></w:rPr><w:t xml:space="preserve">Aceptable (50%+):</w:t></w:r><w:r><w:rPr/><w:t xml:space="preserve"> Organización irregular que dificulta la comprensión.</w:t></w:r><w:br/><w:r><w:rPr/><w:t xml:space="preserve">        </w:t></w:r><w:r><w:rPr><w:b w:val="1"/><w:bCs w:val="1"/></w:rPr><w:t xml:space="preserve">Pobre (<50%):</w:t></w:r><w:r><w:rPr/><w:t xml:space="preserve"> Trabajo desordenado o incompleto.      </w:t></w:r></w:p></w:tc><w:tc><w:tcPr><w:noWrap/></w:tcPr><w:p><w:pPr/><w:r><w:rPr/><w:t xml:space="preserve">0-100</w:t></w:r></w:p></w:tc></w:tr><w:tr><w:trPr/><w:tc><w:tcPr><w:noWrap/></w:tcPr><w:p><w:pPr/><w:r><w:rPr/><w:t xml:space="preserve">Corrección en reporte de mediciones</w:t></w:r></w:p></w:tc><w:tc><w:tcPr><w:noWrap/></w:tcPr><w:p><w:pPr/><w:r><w:rPr><w:b w:val="1"/><w:bCs w:val="1"/></w:rPr><w:t xml:space="preserve">Excelente (90%+):</w:t></w:r><w:r><w:rPr/><w:t xml:space="preserve"> Reporta mediciones con notación correcta y sin omisiones.</w:t></w:r><w:br/><w:r><w:rPr/><w:t xml:space="preserve">        </w:t></w:r><w:r><w:rPr><w:b w:val="1"/><w:bCs w:val="1"/></w:rPr><w:t xml:space="preserve">Bueno (80%+):</w:t></w:r><w:r><w:rPr/><w:t xml:space="preserve"> Reporta mediciones correctamente con mínimos errores.</w:t></w:r><w:br/><w:r><w:rPr/><w:t xml:space="preserve">        </w:t></w:r><w:r><w:rPr><w:b w:val="1"/><w:bCs w:val="1"/></w:rPr><w:t xml:space="preserve">Aceptable (50%+):</w:t></w:r><w:r><w:rPr/><w:t xml:space="preserve"> Reporta mediciones con errores frecuentes o imprecisiones.</w:t></w:r><w:br/><w:r><w:rPr/><w:t xml:space="preserve">        </w:t></w:r><w:r><w:rPr><w:b w:val="1"/><w:bCs w:val="1"/></w:rPr><w:t xml:space="preserve">Pobre (<50%):</w:t></w:r><w:r><w:rPr/><w:t xml:space="preserve"> Reporta mediciones incorrectas o incompletas.      </w:t></w:r></w:p></w:tc><w:tc><w:tcPr><w:noWrap/></w:tcPr><w:p><w:pPr/><w:r><w:rPr/><w:t xml:space="preserve">0-100</w:t></w:r></w:p></w:tc></w:tr><w:tr><w:trPr/><w:tc><w:tcPr><w:noWrap/></w:tcPr><w:p><w:pPr/><w:r><w:rPr/><w:t xml:space="preserve">Atención a detalles y minuciosidad</w:t></w:r></w:p></w:tc><w:tc><w:tcPr><w:noWrap/></w:tcPr><w:p><w:pPr/><w:r><w:rPr><w:b w:val="1"/><w:bCs w:val="1"/></w:rPr><w:t xml:space="preserve">Excelente (90%+):</w:t></w:r><w:r><w:rPr/><w:t xml:space="preserve"> Muestra gran cuidado en cada etapa del proceso con mínimos fallos.</w:t></w:r><w:br/><w:r><w:rPr/><w:t xml:space="preserve">        </w:t></w:r><w:r><w:rPr><w:b w:val="1"/><w:bCs w:val="1"/></w:rPr><w:t xml:space="preserve">Bueno (80%+):</w:t></w:r><w:r><w:rPr/><w:t xml:space="preserve"> Generalmente cuidadoso, con algunas omisiones menores.</w:t></w:r><w:br/><w:r><w:rPr/><w:t xml:space="preserve">        </w:t></w:r><w:r><w:rPr><w:b w:val="1"/><w:bCs w:val="1"/></w:rPr><w:t xml:space="preserve">Aceptable (50%+):</w:t></w:r><w:r><w:rPr/><w:t xml:space="preserve"> Detalles importantes omitidos que afectan resultados.</w:t></w:r><w:br/><w:r><w:rPr/><w:t xml:space="preserve">        </w:t></w:r><w:r><w:rPr><w:b w:val="1"/><w:bCs w:val="1"/></w:rPr><w:t xml:space="preserve">Pobre (<50%):</w:t></w:r><w:r><w:rPr/><w:t xml:space="preserve"> Falta de atención con errores graves y omisiones.      </w:t></w:r></w:p></w:tc><w:tc><w:tcPr><w:noWrap/></w:tcPr><w:p><w:pPr/><w:r><w:rPr/><w:t xml:space="preserve">0-100</w:t></w:r></w:p></w:tc></w:tr><w:tr><w:trPr/><w:tc><w:tcPr><w:noWrap/></w:tcPr><w:p><w:pPr/><w:r><w:rPr/><w:t xml:space="preserve">Corrección en manejo de errores y ajustes</w:t></w:r></w:p></w:tc><w:tc><w:tcPr><w:noWrap/></w:tcPr><w:p><w:pPr/><w:r><w:rPr><w:b w:val="1"/><w:bCs w:val="1"/></w:rPr><w:t xml:space="preserve">Excelente (90%+):</w:t></w:r><w:r><w:rPr/><w:t xml:space="preserve"> Identifica y corrige errores de forma autónoma y efectiva.</w:t></w:r><w:br/><w:r><w:rPr/><w:t xml:space="preserve">        </w:t></w:r><w:r><w:rPr><w:b w:val="1"/><w:bCs w:val="1"/></w:rPr><w:t xml:space="preserve">Bueno (80%+):</w:t></w:r><w:r><w:rPr/><w:t xml:space="preserve"> Reconoce errores y realiza ajustes con ayuda mínima.</w:t></w:r><w:br/><w:r><w:rPr/><w:t xml:space="preserve">        </w:t></w:r><w:r><w:rPr><w:b w:val="1"/><w:bCs w:val="1"/></w:rPr><w:t xml:space="preserve">Aceptable (50%+):</w:t></w:r><w:r><w:rPr/><w:t xml:space="preserve"> Identifica algunos errores pero corrige con dificultad.</w:t></w:r><w:br/><w:r><w:rPr/><w:t xml:space="preserve">        </w:t></w:r><w:r><w:rPr><w:b w:val="1"/><w:bCs w:val="1"/></w:rPr><w:t xml:space="preserve">Pobre (<50%):</w:t></w:r><w:r><w:rPr/><w:t xml:space="preserve"> No reconoce ni corrige errores, afectando resultados.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2026-09-25T21:06:19-05:00</dcterms:created>
  <dcterms:modified xsi:type="dcterms:W3CDTF">2026-09-25T21:06:19-05:00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