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el Tahuantinsuyo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proceso de surgimiento y expansión del Imperio Incaico, así como la explicación de sus etapas mediante una infografía organizada y precisa.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el Tahuantinsuyo</w:t>
      </w:r>
    </w:p>
    <w:p>
      <w:pPr/>
      <w:r>
        <w:rPr/>
        <w:t xml:space="preserve">Esta rúbrica evalúa el análisis del proceso de surgimiento y expansión del Imperio Incaico, así como la explicación de sus etapas mediante una infografía organizada y precisa.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histórica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completamente correcta y detallada sobre el surgimiento y expansión del Tahuantinsuyo.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correcta, pero con varios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 o confusa sobre el tema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acontecimientos clave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principales acontecimientos que favorecieron la consolidación del Imperio Incaico.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acontecimientos clave,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 clave, pero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acontecimientos clave del Imperio Incaico.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secuencia lógica y fácil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presentar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desorganizada y no sigue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etapas de la expansión incaica usando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con algunas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etapas de la expansión incaica.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íconos o gráficos relevantes que enriquecen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adecuados, aunque en menor cantidad o relevancia.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pocos o poco relacionados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colores y fuentes legibles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legible, aunque poco atractivo o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Diseño desordenado o ilegible que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presentación y tratamiento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La infografía es bastante común sin mostrar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de ortografía ni gramática.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2026-09-26T00:12:36-05:00</dcterms:created>
  <dcterms:modified xsi:type="dcterms:W3CDTF">2026-09-26T00:12:36-05:00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