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para Evaluar Cuadro Comparativo de Enfoques de Investigación</w:t></w:r></w:p><w:p/><w:p><w:pPr/><w:r><w:rPr><w:color w:val="666666"/><w:sz w:val="20"/><w:szCs w:val="20"/><w:i w:val="1"/><w:iCs w:val="1"/></w:rPr><w:t xml:space="preserve">Rúbrica Escalar | Ciencias de la Educación | Licenciatura en ciencias sociales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el trabajo del cuadro comparativo sobre los enfoques de investigación cualitativo, cuantitativo, alternativo y mixto en la Licenciatura en Ciencias Sociales. El valor total del trabajo es del 5% de la calificación final.</w:t></w:r></w:p><w:p/><w:p><w:pPr/><w:r><w:rPr><w:color w:val="2b6cb0"/><w:sz w:val="28"/><w:szCs w:val="28"/><w:b w:val="1"/><w:bCs w:val="1"/></w:rPr><w:t xml:space="preserve">Rúbrica</w:t></w:r></w:p><w:p><w:pPr/><w:r><w:rPr/><w:t xml:space="preserve">Rúbrica para Evaluar Cuadro Comparativo de Enfoques de Investigación</w:t></w:r></w:p><w:p><w:pPr/><w:r><w:rPr/><w:t xml:space="preserve">Esta rúbrica está diseñada para evaluar el trabajo del cuadro comparativo sobre los enfoques de investigación cualitativo, cuantitativo, alternativo y mixto en la Licenciatura en Ciencias Sociales. El valor total del trabajo es del 5% de la calificación final.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Claridad en la definición de cada enfoque</w:t></w:r></w:p></w:tc><w:tc><w:tcPr><w:noWrap/></w:tcPr><w:p><w:pPr/><w:r><w:rPr><w:b w:val="1"/><w:bCs w:val="1"/></w:rPr><w:t xml:space="preserve">Excelente (90%+):</w:t></w:r><w:r><w:rPr/><w:t xml:space="preserve"> Definiciones precisas y completas para los cuatro enfoques.</w:t></w:r><w:br/><w:r><w:rPr/><w:t xml:space="preserve">        </w:t></w:r><w:r><w:rPr><w:b w:val="1"/><w:bCs w:val="1"/></w:rPr><w:t xml:space="preserve">Bueno (80%+):</w:t></w:r><w:r><w:rPr/><w:t xml:space="preserve"> Definiciones claras pero con detalles menores faltantes.</w:t></w:r><w:br/><w:r><w:rPr/><w:t xml:space="preserve">        </w:t></w:r><w:r><w:rPr><w:b w:val="1"/><w:bCs w:val="1"/></w:rPr><w:t xml:space="preserve">Aceptable (50%+):</w:t></w:r><w:r><w:rPr/><w:t xml:space="preserve"> Definiciones básicas pero con imprecisiones relevantes.</w:t></w:r><w:br/><w:r><w:rPr/><w:t xml:space="preserve">        </w:t></w:r><w:r><w:rPr><w:b w:val="1"/><w:bCs w:val="1"/></w:rPr><w:t xml:space="preserve">Pobre (<50%):</w:t></w:r><w:r><w:rPr/><w:t xml:space="preserve"> Definiciones confusas o incompletas para varios enfoques.      </w:t></w:r></w:p></w:tc><w:tc><w:tcPr><w:noWrap/></w:tcPr><w:p><w:pPr/><w:r><w:rPr/><w:t xml:space="preserve">5 puntos</w:t></w:r></w:p></w:tc></w:tr><w:tr><w:trPr/><w:tc><w:tcPr><w:noWrap/></w:tcPr><w:p><w:pPr/><w:r><w:rPr/><w:t xml:space="preserve">Identificación de características principales</w:t></w:r></w:p></w:tc><w:tc><w:tcPr><w:noWrap/></w:tcPr><w:p><w:pPr/><w:r><w:rPr><w:b w:val="1"/><w:bCs w:val="1"/></w:rPr><w:t xml:space="preserve">Excelente (90%+):</w:t></w:r><w:r><w:rPr/><w:t xml:space="preserve"> Características clave bien identificadas para todos los enfoques.</w:t></w:r><w:br/><w:r><w:rPr/><w:t xml:space="preserve">        </w:t></w:r><w:r><w:rPr><w:b w:val="1"/><w:bCs w:val="1"/></w:rPr><w:t xml:space="preserve">Bueno (80%+):</w:t></w:r><w:r><w:rPr/><w:t xml:space="preserve"> Identificación correcta con algunas omisiones menores.</w:t></w:r><w:br/><w:r><w:rPr/><w:t xml:space="preserve">        </w:t></w:r><w:r><w:rPr><w:b w:val="1"/><w:bCs w:val="1"/></w:rPr><w:t xml:space="preserve">Aceptable (50%+):</w:t></w:r><w:r><w:rPr/><w:t xml:space="preserve"> Características identificadas parcialmente y con errores.</w:t></w:r><w:br/><w:r><w:rPr/><w:t xml:space="preserve">        </w:t></w:r><w:r><w:rPr><w:b w:val="1"/><w:bCs w:val="1"/></w:rPr><w:t xml:space="preserve">Pobre (<50%):</w:t></w:r><w:r><w:rPr/><w:t xml:space="preserve"> Características incompletas o incorrectas en la mayoría de los enfoques.      </w:t></w:r></w:p></w:tc><w:tc><w:tcPr><w:noWrap/></w:tcPr><w:p><w:pPr/><w:r><w:rPr/><w:t xml:space="preserve">5 puntos</w:t></w:r></w:p></w:tc></w:tr><w:tr><w:trPr/><w:tc><w:tcPr><w:noWrap/></w:tcPr><w:p><w:pPr/><w:r><w:rPr/><w:t xml:space="preserve">Comparación de metodologías utilizadas</w:t></w:r></w:p></w:tc><w:tc><w:tcPr><w:noWrap/></w:tcPr><w:p><w:pPr/><w:r><w:rPr><w:b w:val="1"/><w:bCs w:val="1"/></w:rPr><w:t xml:space="preserve">Excelente (90%+):</w:t></w:r><w:r><w:rPr/><w:t xml:space="preserve"> Comparación clara y completa de las metodologías de los cuatro enfoques.</w:t></w:r><w:br/><w:r><w:rPr/><w:t xml:space="preserve">        </w:t></w:r><w:r><w:rPr><w:b w:val="1"/><w:bCs w:val="1"/></w:rPr><w:t xml:space="preserve">Bueno (80%+):</w:t></w:r><w:r><w:rPr/><w:t xml:space="preserve"> Comparación adecuada con algunos detalles ausentes.</w:t></w:r><w:br/><w:r><w:rPr/><w:t xml:space="preserve">        </w:t></w:r><w:r><w:rPr><w:b w:val="1"/><w:bCs w:val="1"/></w:rPr><w:t xml:space="preserve">Aceptable (50%+):</w:t></w:r><w:r><w:rPr/><w:t xml:space="preserve"> Comparación superficial o con confusiones metodológicas.</w:t></w:r><w:br/><w:r><w:rPr/><w:t xml:space="preserve">        </w:t></w:r><w:r><w:rPr><w:b w:val="1"/><w:bCs w:val="1"/></w:rPr><w:t xml:space="preserve">Pobre (<50%):</w:t></w:r><w:r><w:rPr/><w:t xml:space="preserve"> Comparación ausente o incorrecta.      </w:t></w:r></w:p></w:tc><w:tc><w:tcPr><w:noWrap/></w:tcPr><w:p><w:pPr/><w:r><w:rPr/><w:t xml:space="preserve">5 puntos</w:t></w:r></w:p></w:tc></w:tr><w:tr><w:trPr/><w:tc><w:tcPr><w:noWrap/></w:tcPr><w:p><w:pPr/><w:r><w:rPr/><w:t xml:space="preserve">Identificación de ventajas y limitaciones</w:t></w:r></w:p></w:tc><w:tc><w:tcPr><w:noWrap/></w:tcPr><w:p><w:pPr/><w:r><w:rPr><w:b w:val="1"/><w:bCs w:val="1"/></w:rPr><w:t xml:space="preserve">Excelente (90%+):</w:t></w:r><w:r><w:rPr/><w:t xml:space="preserve"> Ventajas y limitaciones bien fundamentadas para cada enfoque.</w:t></w:r><w:br/><w:r><w:rPr/><w:t xml:space="preserve">        </w:t></w:r><w:r><w:rPr><w:b w:val="1"/><w:bCs w:val="1"/></w:rPr><w:t xml:space="preserve">Bueno (80%+):</w:t></w:r><w:r><w:rPr/><w:t xml:space="preserve"> Ventajas y limitaciones mencionadas con algunos aspectos faltantes.</w:t></w:r><w:br/><w:r><w:rPr/><w:t xml:space="preserve">        </w:t></w:r><w:r><w:rPr><w:b w:val="1"/><w:bCs w:val="1"/></w:rPr><w:t xml:space="preserve">Aceptable (50%+):</w:t></w:r><w:r><w:rPr/><w:t xml:space="preserve"> Ventajas y limitaciones poco claras o incompletas.</w:t></w:r><w:br/><w:r><w:rPr/><w:t xml:space="preserve">        </w:t></w:r><w:r><w:rPr><w:b w:val="1"/><w:bCs w:val="1"/></w:rPr><w:t xml:space="preserve">Pobre (<50%):</w:t></w:r><w:r><w:rPr/><w:t xml:space="preserve"> Ventajas y limitaciones ausentes o incorrectas.      </w:t></w:r></w:p></w:tc><w:tc><w:tcPr><w:noWrap/></w:tcPr><w:p><w:pPr/><w:r><w:rPr/><w:t xml:space="preserve">5 puntos</w:t></w:r></w:p></w:tc></w:tr><w:tr><w:trPr/><w:tc><w:tcPr><w:noWrap/></w:tcPr><w:p><w:pPr/><w:r><w:rPr/><w:t xml:space="preserve">Organización y presentación del cuadro comparativo</w:t></w:r></w:p></w:tc><w:tc><w:tcPr><w:noWrap/></w:tcPr><w:p><w:pPr/><w:r><w:rPr><w:b w:val="1"/><w:bCs w:val="1"/></w:rPr><w:t xml:space="preserve">Excelente (90%+):</w:t></w:r><w:r><w:rPr/><w:t xml:space="preserve"> Cuadro claro, ordenado y fácil de entender con formato adecuado.</w:t></w:r><w:br/><w:r><w:rPr/><w:t xml:space="preserve">        </w:t></w:r><w:r><w:rPr><w:b w:val="1"/><w:bCs w:val="1"/></w:rPr><w:t xml:space="preserve">Bueno (80%+):</w:t></w:r><w:r><w:rPr/><w:t xml:space="preserve"> Cuadro organizado pero con pequeños problemas de presentación.</w:t></w:r><w:br/><w:r><w:rPr/><w:t xml:space="preserve">        </w:t></w:r><w:r><w:rPr><w:b w:val="1"/><w:bCs w:val="1"/></w:rPr><w:t xml:space="preserve">Aceptable (50%+):</w:t></w:r><w:r><w:rPr/><w:t xml:space="preserve"> Cuadro desorganizado o difícil de seguir en partes.</w:t></w:r><w:br/><w:r><w:rPr/><w:t xml:space="preserve">        </w:t></w:r><w:r><w:rPr><w:b w:val="1"/><w:bCs w:val="1"/></w:rPr><w:t xml:space="preserve">Pobre (<50%):</w:t></w:r><w:r><w:rPr/><w:t xml:space="preserve"> Cuadro confuso, mal presentado o incompleto.      </w:t></w:r></w:p></w:tc><w:tc><w:tcPr><w:noWrap/></w:tcPr><w:p><w:pPr/><w:r><w:rPr/><w:t xml:space="preserve">5 puntos</w:t></w:r></w:p></w:tc></w:tr><w:tr><w:trPr/><w:tc><w:tcPr><w:noWrap/></w:tcPr><w:p><w:pPr/><w:r><w:rPr/><w:t xml:space="preserve">Uso correcto de terminología especializada</w:t></w:r></w:p></w:tc><w:tc><w:tcPr><w:noWrap/></w:tcPr><w:p><w:pPr/><w:r><w:rPr><w:b w:val="1"/><w:bCs w:val="1"/></w:rPr><w:t xml:space="preserve">Excelente (90%+):</w:t></w:r><w:r><w:rPr/><w:t xml:space="preserve"> Uso preciso y adecuado de términos técnicos relacionados con los enfoques.</w:t></w:r><w:br/><w:r><w:rPr/><w:t xml:space="preserve">        </w:t></w:r><w:r><w:rPr><w:b w:val="1"/><w:bCs w:val="1"/></w:rPr><w:t xml:space="preserve">Bueno (80%+):</w:t></w:r><w:r><w:rPr/><w:t xml:space="preserve"> Uso mayormente correcto con pocas imprecisiones.</w:t></w:r><w:br/><w:r><w:rPr/><w:t xml:space="preserve">        </w:t></w:r><w:r><w:rPr><w:b w:val="1"/><w:bCs w:val="1"/></w:rPr><w:t xml:space="preserve">Aceptable (50%+):</w:t></w:r><w:r><w:rPr/><w:t xml:space="preserve"> Uso inconsistente o errores frecuentes en terminología.</w:t></w:r><w:br/><w:r><w:rPr/><w:t xml:space="preserve">        </w:t></w:r><w:r><w:rPr><w:b w:val="1"/><w:bCs w:val="1"/></w:rPr><w:t xml:space="preserve">Pobre (<50%):</w:t></w:r><w:r><w:rPr/><w:t xml:space="preserve"> Uso incorrecto o ausencia de terminología relevante.      </w:t></w:r></w:p></w:tc><w:tc><w:tcPr><w:noWrap/></w:tcPr><w:p><w:pPr/><w:r><w:rPr/><w:t xml:space="preserve">5 puntos</w:t></w:r></w:p></w:tc></w:tr><w:tr><w:trPr/><w:tc><w:tcPr><w:noWrap/></w:tcPr><w:p><w:pPr/><w:r><w:rPr/><w:t xml:space="preserve">Originalidad y profundidad del análisis</w:t></w:r></w:p></w:tc><w:tc><w:tcPr><w:noWrap/></w:tcPr><w:p><w:pPr/><w:r><w:rPr><w:b w:val="1"/><w:bCs w:val="1"/></w:rPr><w:t xml:space="preserve">Excelente (90%+):</w:t></w:r><w:r><w:rPr/><w:t xml:space="preserve"> Análisis profundo que aporta ideas originales y reflexivas.</w:t></w:r><w:br/><w:r><w:rPr/><w:t xml:space="preserve">        </w:t></w:r><w:r><w:rPr><w:b w:val="1"/><w:bCs w:val="1"/></w:rPr><w:t xml:space="preserve">Bueno (80%+):</w:t></w:r><w:r><w:rPr/><w:t xml:space="preserve"> Análisis adecuado con algunas aportaciones interesantes.</w:t></w:r><w:br/><w:r><w:rPr/><w:t xml:space="preserve">        </w:t></w:r><w:r><w:rPr><w:b w:val="1"/><w:bCs w:val="1"/></w:rPr><w:t xml:space="preserve">Aceptable (50%+):</w:t></w:r><w:r><w:rPr/><w:t xml:space="preserve"> Análisis superficial o repetitivo.</w:t></w:r><w:br/><w:r><w:rPr/><w:t xml:space="preserve">        </w:t></w:r><w:r><w:rPr><w:b w:val="1"/><w:bCs w:val="1"/></w:rPr><w:t xml:space="preserve">Pobre (<50%):</w:t></w:r><w:r><w:rPr/><w:t xml:space="preserve"> Análisis ausente o muy limitado.      </w:t></w:r></w:p></w:tc><w:tc><w:tcPr><w:noWrap/></w:tcPr><w:p><w:pPr/><w:r><w:rPr/><w:t xml:space="preserve">5 puntos</w:t></w:r></w:p></w:tc></w:tr><w:tr><w:trPr/><w:tc><w:tcPr><w:noWrap/></w:tcPr><w:p><w:pPr/><w:r><w:rPr/><w:t xml:space="preserve">Ortografía y gramática</w:t></w:r></w:p></w:tc><w:tc><w:tcPr><w:noWrap/></w:tcPr><w:p><w:pPr/><w:r><w:rPr><w:b w:val="1"/><w:bCs w:val="1"/></w:rPr><w:t xml:space="preserve">Excelente (90%+):</w:t></w:r><w:r><w:rPr/><w:t xml:space="preserve"> Sin errores ortográficos ni gramaticales.</w:t></w:r><w:br/><w:r><w:rPr/><w:t xml:space="preserve">        </w:t></w:r><w:r><w:rPr><w:b w:val="1"/><w:bCs w:val="1"/></w:rPr><w:t xml:space="preserve">Bueno (80%+):</w:t></w:r><w:r><w:rPr/><w:t xml:space="preserve"> Pocos errores que no afectan la comprensión.</w:t></w:r><w:br/><w:r><w:rPr/><w:t xml:space="preserve">        </w:t></w:r><w:r><w:rPr><w:b w:val="1"/><w:bCs w:val="1"/></w:rPr><w:t xml:space="preserve">Aceptable (50%+):</w:t></w:r><w:r><w:rPr/><w:t xml:space="preserve"> Errores frecuentes que dificultan la lectura.</w:t></w:r><w:br/><w:r><w:rPr/><w:t xml:space="preserve">        </w:t></w:r><w:r><w:rPr><w:b w:val="1"/><w:bCs w:val="1"/></w:rPr><w:t xml:space="preserve">Pobre (<50%):</w:t></w:r><w:r><w:rPr/><w:t xml:space="preserve"> Errores graves que afectan la comprensión del texto.      </w:t></w:r></w:p></w:tc><w:tc><w:tcPr><w:noWrap/></w:tcPr><w:p><w:pPr/><w:r><w:rPr/><w:t xml:space="preserve">5 puntos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2026-09-25T23:27:24-05:00</dcterms:created>
  <dcterms:modified xsi:type="dcterms:W3CDTF">2026-09-25T23:27:24-05:00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