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Comunicación: Elementos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de la comunicación en estudiantes de secundaria (12-15 años). Se valoran aspectos clave para identificar fortalezas y áreas de mejora en el proceso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Comunicación: Elementos de la Comunicación</w:t>
      </w:r>
    </w:p>
    <w:p>
      <w:pPr/>
      <w:r>
        <w:rPr/>
        <w:t xml:space="preserve">Esta rúbrica está diseñada para evaluar la comprensión y aplicación de los elementos de la comunicación en estudiantes de secundaria (12-15 años). Se valoran aspectos clave para identificar fortalezas y áreas de mejora en el proceso comunicativo.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emisor y explica su rol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 emisor correctamente y describe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 emisor, aunque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Identificación del emisor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al emisor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receptor</w:t>
            </w:r>
          </w:p>
        </w:tc>
        <w:tc>
          <w:tcPr>
            <w:noWrap/>
          </w:tcPr>
          <w:p>
            <w:pPr/>
            <w:r>
              <w:rPr/>
              <w:t xml:space="preserve">Describe con detalle quién es el receptor y su importancia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al receptor y menciona su papel en el proceso comunicativo.</w:t>
            </w:r>
          </w:p>
        </w:tc>
        <w:tc>
          <w:tcPr>
            <w:noWrap/>
          </w:tcPr>
          <w:p>
            <w:pPr/>
            <w:r>
              <w:rPr/>
              <w:t xml:space="preserve">Identifica al receptor,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Confusión en la identificación del receptor o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al receptor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mensaje</w:t>
            </w:r>
          </w:p>
        </w:tc>
        <w:tc>
          <w:tcPr>
            <w:noWrap/>
          </w:tcPr>
          <w:p>
            <w:pPr/>
            <w:r>
              <w:rPr/>
              <w:t xml:space="preserve">Construye mensajes claros, coherentes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claro y generalmente coherente con el contexto.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Mensaje confuso o poco adecuado al contexto.</w:t>
            </w:r>
          </w:p>
        </w:tc>
        <w:tc>
          <w:tcPr>
            <w:noWrap/>
          </w:tcPr>
          <w:p>
            <w:pPr/>
            <w:r>
              <w:rPr/>
              <w:t xml:space="preserve">Mensaje incoherente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Canal de comunicación</w:t>
            </w:r>
          </w:p>
        </w:tc>
        <w:tc>
          <w:tcPr>
            <w:noWrap/>
          </w:tcPr>
          <w:p>
            <w:pPr/>
            <w:r>
              <w:rPr/>
              <w:t xml:space="preserve">Selecciona y justifica el canal más apropiado para la comunicación.</w:t>
            </w:r>
          </w:p>
        </w:tc>
        <w:tc>
          <w:tcPr>
            <w:noWrap/>
          </w:tcPr>
          <w:p>
            <w:pPr/>
            <w:r>
              <w:rPr/>
              <w:t xml:space="preserve">Elige un canal adecuado y menciona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el canal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Confusión en la selección o explicación del canal.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un canal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comunicativo</w:t>
            </w:r>
          </w:p>
        </w:tc>
        <w:tc>
          <w:tcPr>
            <w:noWrap/>
          </w:tcPr>
          <w:p>
            <w:pPr/>
            <w:r>
              <w:rPr/>
              <w:t xml:space="preserve">Analiza el contexto detalladamente y conecta con el proceso comunicativo.</w:t>
            </w:r>
          </w:p>
        </w:tc>
        <w:tc>
          <w:tcPr>
            <w:noWrap/>
          </w:tcPr>
          <w:p>
            <w:pPr/>
            <w:r>
              <w:rPr/>
              <w:t xml:space="preserve">Reconoce el contexto y su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sin profundidad ni relación clara.</w:t>
            </w:r>
          </w:p>
        </w:tc>
        <w:tc>
          <w:tcPr>
            <w:noWrap/>
          </w:tcPr>
          <w:p>
            <w:pPr/>
            <w:r>
              <w:rPr/>
              <w:t xml:space="preserve">Contexto poco claro o con relación débil al proceso.</w:t>
            </w:r>
          </w:p>
        </w:tc>
        <w:tc>
          <w:tcPr>
            <w:noWrap/>
          </w:tcPr>
          <w:p>
            <w:pPr/>
            <w:r>
              <w:rPr/>
              <w:t xml:space="preserve">No reconoce el contexto o lo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utilizado</w:t>
            </w:r>
          </w:p>
        </w:tc>
        <w:tc>
          <w:tcPr>
            <w:noWrap/>
          </w:tcPr>
          <w:p>
            <w:pPr/>
            <w:r>
              <w:rPr/>
              <w:t xml:space="preserve">Utiliza un código apropiado y demuestra comprensión total de su función.</w:t>
            </w:r>
          </w:p>
        </w:tc>
        <w:tc>
          <w:tcPr>
            <w:noWrap/>
          </w:tcPr>
          <w:p>
            <w:pPr/>
            <w:r>
              <w:rPr/>
              <w:t xml:space="preserve">Emplea un código correcto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Usa un código adecuado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Código poco claro o mal aplicado.</w:t>
            </w:r>
          </w:p>
        </w:tc>
        <w:tc>
          <w:tcPr>
            <w:noWrap/>
          </w:tcPr>
          <w:p>
            <w:pPr/>
            <w:r>
              <w:rPr/>
              <w:t xml:space="preserve">No utiliza código apropiado o muestra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una retroalimentación completa y constructiva en el proceso.</w:t>
            </w:r>
          </w:p>
        </w:tc>
        <w:tc>
          <w:tcPr>
            <w:noWrap/>
          </w:tcPr>
          <w:p>
            <w:pPr/>
            <w:r>
              <w:rPr/>
              <w:t xml:space="preserve">Da retroalimentación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retroalimentación, aunque básica o incompleta.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poco útil.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los elementos</w:t>
            </w:r>
          </w:p>
        </w:tc>
        <w:tc>
          <w:tcPr>
            <w:noWrap/>
          </w:tcPr>
          <w:p>
            <w:pPr/>
            <w:r>
              <w:rPr/>
              <w:t xml:space="preserve">Explica todos los elementos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elementos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 claramente pero con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de los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o la explicación es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2026-09-25T21:34:46-05:00</dcterms:created>
  <dcterms:modified xsi:type="dcterms:W3CDTF">2026-09-25T21:34:46-05:00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