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Estudio de Caso en Enfermería</w:t></w:r></w:p><w:p/><w:p><w:pPr/><w:r><w:rPr><w:color w:val="666666"/><w:sz w:val="20"/><w:szCs w:val="20"/><w:i w:val="1"/><w:iCs w:val="1"/></w:rPr><w:t xml:space="preserve">Rúbrica Escalar | Ciencias de la Salud | Enfermería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conocimientos en estudios de caso de enfermería por estudiantes universitarios. Se valoran aspectos clave como el análisis crítico, la aplicación de conocimientos teóricos, propuestas de intervención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Estudio de Caso en Enfermería</w:t></w:r></w:p><w:p><w:pPr/><w:r><w:rPr/><w:t xml:space="preserve">Esta rúbrica está diseñada para evaluar la comprensión y aplicación de conocimientos en estudios de caso de enfermería por estudiantes universitarios. Se valoran aspectos clave como el análisis crítico, la aplicación de conocimientos teóricos, propuestas de intervención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Caso Clínico</w:t></w:r></w:p></w:tc><w:tc><w:tcPr><w:noWrap/></w:tcPr><w:p><w:pPr/><w:r><w:rPr><w:b w:val="1"/><w:bCs w:val="1"/></w:rPr><w:t xml:space="preserve">Excelente (90%+):</w:t></w:r><w:r><w:rPr/><w:t xml:space="preserve"> Demuestra comprensión profunda y detallada del caso.</w:t></w:r><w:br/><w:r><w:rPr/><w:t xml:space="preserve">        </w:t></w:r><w:r><w:rPr><w:b w:val="1"/><w:bCs w:val="1"/></w:rPr><w:t xml:space="preserve">Bueno (80%+):</w:t></w:r><w:r><w:rPr/><w:t xml:space="preserve"> Comprende los aspectos principales con algunos detalles relevantes.</w:t></w:r><w:br/><w:r><w:rPr/><w:t xml:space="preserve">        </w:t></w:r><w:r><w:rPr><w:b w:val="1"/><w:bCs w:val="1"/></w:rPr><w:t xml:space="preserve">Aceptable (50%+):</w:t></w:r><w:r><w:rPr/><w:t xml:space="preserve"> Entiende el caso de forma general pero con lagunas importantes.</w:t></w:r><w:br/><w:r><w:rPr/><w:t xml:space="preserve">        </w:t></w:r><w:r><w:rPr><w:b w:val="1"/><w:bCs w:val="1"/></w:rPr><w:t xml:space="preserve">Pobre (<50%):</w:t></w:r><w:r><w:rPr/><w:t xml:space="preserve"> Presenta comprensión superficial o incorrecta del caso.      </w:t></w:r></w:p></w:tc><w:tc><w:tcPr><w:noWrap/></w:tcPr><w:p><w:pPr/><w:r><w:rPr/><w:t xml:space="preserve">0-25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Realiza análisis profundo, identificando causas y consecuencias claramente.</w:t></w:r><w:br/><w:r><w:rPr/><w:t xml:space="preserve">        </w:t></w:r><w:r><w:rPr><w:b w:val="1"/><w:bCs w:val="1"/></w:rPr><w:t xml:space="preserve">Bueno (80%+):</w:t></w:r><w:r><w:rPr/><w:t xml:space="preserve"> Analiza adecuadamente con algunas conexiones relevantes.</w:t></w:r><w:br/><w:r><w:rPr/><w:t xml:space="preserve">        </w:t></w:r><w:r><w:rPr><w:b w:val="1"/><w:bCs w:val="1"/></w:rPr><w:t xml:space="preserve">Aceptable (50%+):</w:t></w:r><w:r><w:rPr/><w:t xml:space="preserve"> Análisis básico y poco desarrollado.</w:t></w:r><w:br/><w:r><w:rPr/><w:t xml:space="preserve">        </w:t></w:r><w:r><w:rPr><w:b w:val="1"/><w:bCs w:val="1"/></w:rPr><w:t xml:space="preserve">Pobre (<50%):</w:t></w:r><w:r><w:rPr/><w:t xml:space="preserve"> Carece de análisis o presenta juicios erróneos.      </w:t></w:r></w:p></w:tc><w:tc><w:tcPr><w:noWrap/></w:tcPr><w:p><w:pPr/><w:r><w:rPr/><w:t xml:space="preserve">0-20</w:t></w:r></w:p></w:tc></w:tr><w:tr><w:trPr/><w:tc><w:tcPr><w:noWrap/></w:tcPr><w:p><w:pPr/><w:r><w:rPr/><w:t xml:space="preserve">Aplicación de Conocimientos Teóricos</w:t></w:r></w:p></w:tc><w:tc><w:tcPr><w:noWrap/></w:tcPr><w:p><w:pPr/><w:r><w:rPr><w:b w:val="1"/><w:bCs w:val="1"/></w:rPr><w:t xml:space="preserve">Excelente (90%+):</w:t></w:r><w:r><w:rPr/><w:t xml:space="preserve"> Integra conceptos teóricos de manera precisa y pertinente.</w:t></w:r><w:br/><w:r><w:rPr/><w:t xml:space="preserve">        </w:t></w:r><w:r><w:rPr><w:b w:val="1"/><w:bCs w:val="1"/></w:rPr><w:t xml:space="preserve">Bueno (80%+):</w:t></w:r><w:r><w:rPr/><w:t xml:space="preserve"> Aplica conocimientos con algunas imprecisiones menores.</w:t></w:r><w:br/><w:r><w:rPr/><w:t xml:space="preserve">        </w:t></w:r><w:r><w:rPr><w:b w:val="1"/><w:bCs w:val="1"/></w:rPr><w:t xml:space="preserve">Aceptable (50%+):</w:t></w:r><w:r><w:rPr/><w:t xml:space="preserve"> Aplica conceptos de forma limitada o superficial.</w:t></w:r><w:br/><w:r><w:rPr/><w:t xml:space="preserve">        </w:t></w:r><w:r><w:rPr><w:b w:val="1"/><w:bCs w:val="1"/></w:rPr><w:t xml:space="preserve">Pobre (<50%):</w:t></w:r><w:r><w:rPr/><w:t xml:space="preserve"> No aplica o aplica incorrectamente los conocimientos.      </w:t></w:r></w:p></w:tc><w:tc><w:tcPr><w:noWrap/></w:tcPr><w:p><w:pPr/><w:r><w:rPr/><w:t xml:space="preserve">0-15</w:t></w:r></w:p></w:tc></w:tr><w:tr><w:trPr/><w:tc><w:tcPr><w:noWrap/></w:tcPr><w:p><w:pPr/><w:r><w:rPr/><w:t xml:space="preserve">Propuesta de Intervención de Enfermería</w:t></w:r></w:p></w:tc><w:tc><w:tcPr><w:noWrap/></w:tcPr><w:p><w:pPr/><w:r><w:rPr><w:b w:val="1"/><w:bCs w:val="1"/></w:rPr><w:t xml:space="preserve">Excelente (90%+):</w:t></w:r><w:r><w:rPr/><w:t xml:space="preserve"> Propone intervenciones claras, factibles y fundamentadas.</w:t></w:r><w:br/><w:r><w:rPr/><w:t xml:space="preserve">        </w:t></w:r><w:r><w:rPr><w:b w:val="1"/><w:bCs w:val="1"/></w:rPr><w:t xml:space="preserve">Bueno (80%+):</w:t></w:r><w:r><w:rPr/><w:t xml:space="preserve"> Intervenciones apropiadas pero con falta de detalle o fundamentación.</w:t></w:r><w:br/><w:r><w:rPr/><w:t xml:space="preserve">        </w:t></w:r><w:r><w:rPr><w:b w:val="1"/><w:bCs w:val="1"/></w:rPr><w:t xml:space="preserve">Aceptable (50%+):</w:t></w:r><w:r><w:rPr/><w:t xml:space="preserve"> Propuestas superficiales o poco viables.</w:t></w:r><w:br/><w:r><w:rPr/><w:t xml:space="preserve">        </w:t></w:r><w:r><w:rPr><w:b w:val="1"/><w:bCs w:val="1"/></w:rPr><w:t xml:space="preserve">Pobre (<50%):</w:t></w:r><w:r><w:rPr/><w:t xml:space="preserve"> No propone intervenciones o son inapropiadas.      </w:t></w:r></w:p></w:tc><w:tc><w:tcPr><w:noWrap/></w:tcPr><w:p><w:pPr/><w:r><w:rPr/><w:t xml:space="preserve">0-20</w:t></w:r></w:p></w:tc></w:tr><w:tr><w:trPr/><w:tc><w:tcPr><w:noWrap/></w:tcPr><w:p><w:pPr/><w:r><w:rPr/><w:t xml:space="preserve">Uso de Evidencia y Fuentes</w:t></w:r></w:p></w:tc><w:tc><w:tcPr><w:noWrap/></w:tcPr><w:p><w:pPr/><w:r><w:rPr><w:b w:val="1"/><w:bCs w:val="1"/></w:rPr><w:t xml:space="preserve">Excelente (90%+):</w:t></w:r><w:r><w:rPr/><w:t xml:space="preserve"> Utiliza fuentes actuales, relevantes y correctamente citadas.</w:t></w:r><w:br/><w:r><w:rPr/><w:t xml:space="preserve">        </w:t></w:r><w:r><w:rPr><w:b w:val="1"/><w:bCs w:val="1"/></w:rPr><w:t xml:space="preserve">Bueno (80%+):</w:t></w:r><w:r><w:rPr/><w:t xml:space="preserve"> Usa fuentes adecuadas pero con algunas deficiencias en la citación.</w:t></w:r><w:br/><w:r><w:rPr/><w:t xml:space="preserve">        </w:t></w:r><w:r><w:rPr><w:b w:val="1"/><w:bCs w:val="1"/></w:rPr><w:t xml:space="preserve">Aceptable (50%+):</w:t></w:r><w:r><w:rPr/><w:t xml:space="preserve"> Fuentes limitadas o poco pertinentes.</w:t></w:r><w:br/><w:r><w:rPr/><w:t xml:space="preserve">        </w:t></w:r><w:r><w:rPr><w:b w:val="1"/><w:bCs w:val="1"/></w:rPr><w:t xml:space="preserve">Pobre (<50%):</w:t></w:r><w:r><w:rPr/><w:t xml:space="preserve"> No utiliza fuentes o son inapropiadas.      </w:t></w:r></w:p></w:tc><w:tc><w:tcPr><w:noWrap/></w:tcPr><w:p><w:pPr/><w:r><w:rPr/><w:t xml:space="preserve">0-10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Presenta ideas claras, organizadas y coherentes.</w:t></w:r><w:br/><w:r><w:rPr/><w:t xml:space="preserve">        </w:t></w:r><w:r><w:rPr><w:b w:val="1"/><w:bCs w:val="1"/></w:rPr><w:t xml:space="preserve">Bueno (80%+):</w:t></w:r><w:r><w:rPr/><w:t xml:space="preserve"> Organización adecuada con ligeras inconsistencias.</w:t></w:r><w:br/><w:r><w:rPr/><w:t xml:space="preserve">        </w:t></w:r><w:r><w:rPr><w:b w:val="1"/><w:bCs w:val="1"/></w:rPr><w:t xml:space="preserve">Aceptable (50%+):</w:t></w:r><w:r><w:rPr/><w:t xml:space="preserve"> Estructura poco clara o desordenada.</w:t></w:r><w:br/><w:r><w:rPr/><w:t xml:space="preserve">        </w:t></w:r><w:r><w:rPr><w:b w:val="1"/><w:bCs w:val="1"/></w:rPr><w:t xml:space="preserve">Pobre (<50%):</w:t></w:r><w:r><w:rPr/><w:t xml:space="preserve"> Presentación confusa o caótica.      </w:t></w:r></w:p></w:tc><w:tc><w:tcPr><w:noWrap/></w:tcPr><w:p><w:pPr/><w:r><w:rPr/><w:t xml:space="preserve">0-5</w:t></w:r></w:p></w:tc></w:tr><w:tr><w:trPr/><w:tc><w:tcPr><w:noWrap/></w:tcPr><w:p><w:pPr/><w:r><w:rPr/><w:t xml:space="preserve">Redacción y Ortografía</w:t></w:r></w:p></w:tc><w:tc><w:tcPr><w:noWrap/></w:tcPr><w:p><w:pPr/><w:r><w:rPr><w:b w:val="1"/><w:bCs w:val="1"/></w:rPr><w:t xml:space="preserve">Excelente (90%+):</w:t></w:r><w:r><w:rPr/><w:t xml:space="preserve"> Texto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la comprensión.      </w:t></w:r></w:p></w:tc><w:tc><w:tcPr><w:noWrap/></w:tcPr><w:p><w:pPr/><w:r><w:rPr/><w:t xml:space="preserve">0-5</w:t></w:r></w:p></w:tc></w:tr><w:tr><w:trPr/><w:tc><w:tcPr><w:noWrap/></w:tcPr><w:p><w:pPr/><w:r><w:rPr/><w:t xml:space="preserve">Presentación Formal</w:t></w:r></w:p></w:tc><w:tc><w:tcPr><w:noWrap/></w:tcPr><w:p><w:pPr/><w:r><w:rPr><w:b w:val="1"/><w:bCs w:val="1"/></w:rPr><w:t xml:space="preserve">Excelente (90%+):</w:t></w:r><w:r><w:rPr/><w:t xml:space="preserve"> Cumple con todas las normas de formato solicitadas.</w:t></w:r><w:br/><w:r><w:rPr/><w:t xml:space="preserve">        </w:t></w:r><w:r><w:rPr><w:b w:val="1"/><w:bCs w:val="1"/></w:rPr><w:t xml:space="preserve">Bueno (80%+):</w:t></w:r><w:r><w:rPr/><w:t xml:space="preserve"> Cumple con la mayoría de las normas de formato.</w:t></w:r><w:br/><w:r><w:rPr/><w:t xml:space="preserve">        </w:t></w:r><w:r><w:rPr><w:b w:val="1"/><w:bCs w:val="1"/></w:rPr><w:t xml:space="preserve">Aceptable (50%+):</w:t></w:r><w:r><w:rPr/><w:t xml:space="preserve"> Formato inconsistente o incompleto.</w:t></w:r><w:br/><w:r><w:rPr/><w:t xml:space="preserve">        </w:t></w:r><w:r><w:rPr><w:b w:val="1"/><w:bCs w:val="1"/></w:rPr><w:t xml:space="preserve">Pobre (<50%):</w:t></w:r><w:r><w:rPr/><w:t xml:space="preserve"> No cumple con normas básicas de presentación.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