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 Cultivo Hidropónico en Zona Urbana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definir un problema, plantear una solución tecnológica con materiales ecoamigables y desarrollar un cultivo hidropónico en zona urbana, integrando criterios de Diversidad, Equidad e Inclusión (DEI).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 Cultivo Hidropónico en Zona Urbana</w:t>
      </w:r>
    </w:p>
    <w:p>
      <w:pPr/>
      <w:r>
        <w:rPr/>
        <w:t xml:space="preserve">Esta rúbrica evalúa la capacidad del estudiante para definir un problema, plantear una solución tecnológica con materiales ecoamigables y desarrollar un cultivo hidropónico en zona urbana, integrando criterios de Diversidad, Equidad e Inclusión (DEI).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del problema</w:t>
            </w:r>
          </w:p>
        </w:tc>
        <w:tc>
          <w:tcPr>
            <w:noWrap/>
          </w:tcPr>
          <w:p>
            <w:pPr/>
            <w:r>
              <w:rPr/>
              <w:t xml:space="preserve">Describe el problema con precisión y profundidad, mostrando una comprensión completa del contexto urbano y la necesidad del cultivo hidropónico.</w:t>
            </w:r>
          </w:p>
        </w:tc>
        <w:tc>
          <w:tcPr>
            <w:noWrap/>
          </w:tcPr>
          <w:p>
            <w:pPr/>
            <w:r>
              <w:rPr/>
              <w:t xml:space="preserve">Describe el problema correctamente, con buena comprensión del contexto,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de forma general pero con falta de detalles importantes o contexto limitado.</w:t>
            </w:r>
          </w:p>
        </w:tc>
        <w:tc>
          <w:tcPr>
            <w:noWrap/>
          </w:tcPr>
          <w:p>
            <w:pPr/>
            <w:r>
              <w:rPr/>
              <w:t xml:space="preserve">No logra definir el problema o la definición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solución tecnológica</w:t>
            </w:r>
          </w:p>
        </w:tc>
        <w:tc>
          <w:tcPr>
            <w:noWrap/>
          </w:tcPr>
          <w:p>
            <w:pPr/>
            <w:r>
              <w:rPr/>
              <w:t xml:space="preserve">Presenta una solución innovadora y viable, adecuada para el entorno urbano, con explicación clara y lógica.</w:t>
            </w:r>
          </w:p>
        </w:tc>
        <w:tc>
          <w:tcPr>
            <w:noWrap/>
          </w:tcPr>
          <w:p>
            <w:pPr/>
            <w:r>
              <w:rPr/>
              <w:t xml:space="preserve">Propone una solución adecuada y viable, aunque con menor nivel de innovación o detalle en la explicación.</w:t>
            </w:r>
          </w:p>
        </w:tc>
        <w:tc>
          <w:tcPr>
            <w:noWrap/>
          </w:tcPr>
          <w:p>
            <w:pPr/>
            <w:r>
              <w:rPr/>
              <w:t xml:space="preserve">Propone una solución básica, con limitaciones evidentes en viabilidad o adaptación al entorno.</w:t>
            </w:r>
          </w:p>
        </w:tc>
        <w:tc>
          <w:tcPr>
            <w:noWrap/>
          </w:tcPr>
          <w:p>
            <w:pPr/>
            <w:r>
              <w:rPr/>
              <w:t xml:space="preserve">No propone una solución clara o la propuesta es inviable.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materiales ecoamigables</w:t>
            </w:r>
          </w:p>
        </w:tc>
        <w:tc>
          <w:tcPr>
            <w:noWrap/>
          </w:tcPr>
          <w:p>
            <w:pPr/>
            <w:r>
              <w:rPr/>
              <w:t xml:space="preserve">Elige materiales completamente ecológicos, sustentables y justifica su uso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Selecciona materiales mayormente ecológicos con alguna justificación básica.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ecoamigables, pero la elección es poco justificada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materiales ecoamigables o no justifica su selección.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proceso de cultivo hidropónico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precisión cada paso necesario para establecer el cultivo,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bien el proceso, aunque con algunos pasos menos detallados o claros.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forma general, con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Explicación incompleta, confusa o incorrecta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del entorno urbano</w:t>
            </w:r>
          </w:p>
        </w:tc>
        <w:tc>
          <w:tcPr>
            <w:noWrap/>
          </w:tcPr>
          <w:p>
            <w:pPr/>
            <w:r>
              <w:rPr/>
              <w:t xml:space="preserve">Integra plenamente las características del entorno urbano en la solución, incluyendo limitaciones y oportunidades.</w:t>
            </w:r>
          </w:p>
        </w:tc>
        <w:tc>
          <w:tcPr>
            <w:noWrap/>
          </w:tcPr>
          <w:p>
            <w:pPr/>
            <w:r>
              <w:rPr/>
              <w:t xml:space="preserve">Toma en cuenta el entorno urbano en la propuesta, aunque con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entorno urbano pero sin integrarlo claramente en la solución.</w:t>
            </w:r>
          </w:p>
        </w:tc>
        <w:tc>
          <w:tcPr>
            <w:noWrap/>
          </w:tcPr>
          <w:p>
            <w:pPr/>
            <w:r>
              <w:rPr/>
              <w:t xml:space="preserve">No considera el entorno urbano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accesibilidad (DEI)</w:t>
            </w:r>
          </w:p>
        </w:tc>
        <w:tc>
          <w:tcPr>
            <w:noWrap/>
          </w:tcPr>
          <w:p>
            <w:pPr/>
            <w:r>
              <w:rPr/>
              <w:t xml:space="preserve">La solución considera y promueve activamente la participación de diversos grupos, asegurando accesibilidad y equidad.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diversidad y accesibilidad,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Menciona la inclusión o accesibilidad pero sin aplicación clara en la solución.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propuesta de forma clara, organizada, con lenguaje adecuado y apoyo visual pertinente.</w:t>
            </w:r>
          </w:p>
        </w:tc>
        <w:tc>
          <w:tcPr>
            <w:noWrap/>
          </w:tcPr>
          <w:p>
            <w:pPr/>
            <w:r>
              <w:rPr/>
              <w:t xml:space="preserve">Presenta la propuesta con claridad, aunque con algunos desordenes o falta de apoyo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poco organizada o con lenguaje inadecuado.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sin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ideas diversas y contribuye con respeto y equidad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aunque con participación desigual o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genera conflictos leves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trabaja en equipo, afecta negativamente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2026-09-26T03:56:39-05:00</dcterms:created>
  <dcterms:modified xsi:type="dcterms:W3CDTF">2026-09-26T03:56:39-05:00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