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sobre el libro "Cinco más Cinco más Cinco Educación General"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universitarios enfocados en la presentación, desarrollo y conclusión del tema basado en el libro "Cinco más Cinco más Cinco Educación General". Incluye criterios que valoran la argumentación, fundamentación, pensamiento crítico y aspectos clave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sobre el libro "Cinco más Cinco más Cinco Educación General"</w:t>
      </w:r>
    </w:p>
    <w:p>
      <w:pPr/>
      <w:r>
        <w:rPr/>
        <w:t xml:space="preserve">Esta rúbrica está diseñada para evaluar ensayos universitarios enfocados en la presentación, desarrollo y conclusión del tema basado en el libro "Cinco más Cinco más Cinco Educación General". Incluye criterios que valoran la argumentación, fundamentación, pensamiento crítico y aspectos clave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tema</w:t>
            </w:r>
            <w:br/>
            <w:r>
              <w:rPr/>
              <w:t xml:space="preserve">Claridad y pertinencia en la introducción, contextualización precisa del libro y objetivo del ensayo.</w:t>
            </w:r>
          </w:p>
        </w:tc>
        <w:tc>
          <w:tcPr>
            <w:noWrap/>
          </w:tcPr>
          <w:p>
            <w:pPr/>
            <w:r>
              <w:rPr/>
              <w:t xml:space="preserve">Introducción clara, atractiva y muy bien contextualizada; el tema está perfectamente delimitado y relacionado con el libro.</w:t>
            </w:r>
          </w:p>
        </w:tc>
        <w:tc>
          <w:tcPr>
            <w:noWrap/>
          </w:tcPr>
          <w:p>
            <w:pPr/>
            <w:r>
              <w:rPr/>
              <w:t xml:space="preserve">Introducción clara y bien contextualizada; el tema está bien delimitado con relación adecuada al libro.</w:t>
            </w:r>
          </w:p>
        </w:tc>
        <w:tc>
          <w:tcPr>
            <w:noWrap/>
          </w:tcPr>
          <w:p>
            <w:pPr/>
            <w:r>
              <w:rPr/>
              <w:t xml:space="preserve">Introducción adecuada con contexto general; el tema está delimitado pero con conexiones superficiales al libro.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incompleta; contexto insuficiente y tema débilmente delimitado.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ausente; no contextualiza ni delimita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argumentación</w:t>
            </w:r>
            <w:br/>
            <w:r>
              <w:rPr/>
              <w:t xml:space="preserve">Coherencia y profundidad en párrafos, uso adecuado de razonamientos, fundamentación y contraargumentos.</w:t>
            </w:r>
          </w:p>
        </w:tc>
        <w:tc>
          <w:tcPr>
            <w:noWrap/>
          </w:tcPr>
          <w:p>
            <w:pPr/>
            <w:r>
              <w:rPr/>
              <w:t xml:space="preserve">Argumentación sólida y coherente en todos los párrafos; fundamentación muy bien sustentada y contraargumentos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Argumentación clara y coherente; buena fundamentación y contraargumentos presentes y relevantes.</w:t>
            </w:r>
          </w:p>
        </w:tc>
        <w:tc>
          <w:tcPr>
            <w:noWrap/>
          </w:tcPr>
          <w:p>
            <w:pPr/>
            <w:r>
              <w:rPr/>
              <w:t xml:space="preserve">Argumentación aceptable con fundamentos adecuados; algunos contraargumentos presentes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Argumentación débil con fundamentos limitados; contraargumentos escasos o poco claros.</w:t>
            </w:r>
          </w:p>
        </w:tc>
        <w:tc>
          <w:tcPr>
            <w:noWrap/>
          </w:tcPr>
          <w:p>
            <w:pPr/>
            <w:r>
              <w:rPr/>
              <w:t xml:space="preserve">Argumentación incoherente o ausente; falta de fundamentos y contraargumentos.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fundamentos teóricos y referencias</w:t>
            </w:r>
            <w:br/>
            <w:r>
              <w:rPr/>
              <w:t xml:space="preserve">Incorporación y manejo correcto de fuentes y teorías relevantes vinculadas al libro.</w:t>
            </w:r>
          </w:p>
        </w:tc>
        <w:tc>
          <w:tcPr>
            <w:noWrap/>
          </w:tcPr>
          <w:p>
            <w:pPr/>
            <w:r>
              <w:rPr/>
              <w:t xml:space="preserve">Fuentes teóricas y referencias variadas, actuales y muy bien integradas para sustentar ideas.</w:t>
            </w:r>
          </w:p>
        </w:tc>
        <w:tc>
          <w:tcPr>
            <w:noWrap/>
          </w:tcPr>
          <w:p>
            <w:pPr/>
            <w:r>
              <w:rPr/>
              <w:t xml:space="preserve">Fuentes teóricas relevantes y bien integradas, con mínima falta de variedad o actualidad.</w:t>
            </w:r>
          </w:p>
        </w:tc>
        <w:tc>
          <w:tcPr>
            <w:noWrap/>
          </w:tcPr>
          <w:p>
            <w:pPr/>
            <w:r>
              <w:rPr/>
              <w:t xml:space="preserve">Fuentes adecuadas aunque limitadas; integración correcta pero poco crítica.</w:t>
            </w:r>
          </w:p>
        </w:tc>
        <w:tc>
          <w:tcPr>
            <w:noWrap/>
          </w:tcPr>
          <w:p>
            <w:pPr/>
            <w:r>
              <w:rPr/>
              <w:t xml:space="preserve">Fuentes insuficientes o poco relevantes; integración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Falta o uso incorrecto de fuentes; sin fundamentación teórica.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crítico y contraargumentos</w:t>
            </w:r>
            <w:br/>
            <w:r>
              <w:rPr/>
              <w:t xml:space="preserve">Capacidad para analizar, cuestionar y presentar opiniones equilibradas.</w:t>
            </w:r>
          </w:p>
        </w:tc>
        <w:tc>
          <w:tcPr>
            <w:noWrap/>
          </w:tcPr>
          <w:p>
            <w:pPr/>
            <w:r>
              <w:rPr/>
              <w:t xml:space="preserve">Demuestra alto nivel de pensamiento crítico; contraargumentos sólidos y bien articulados.</w:t>
            </w:r>
          </w:p>
        </w:tc>
        <w:tc>
          <w:tcPr>
            <w:noWrap/>
          </w:tcPr>
          <w:p>
            <w:pPr/>
            <w:r>
              <w:rPr/>
              <w:t xml:space="preserve">Buen pensamiento crítico; contraargumentos claros y relevantes.</w:t>
            </w:r>
          </w:p>
        </w:tc>
        <w:tc>
          <w:tcPr>
            <w:noWrap/>
          </w:tcPr>
          <w:p>
            <w:pPr/>
            <w:r>
              <w:rPr/>
              <w:t xml:space="preserve">Razonamiento crítico presente pero limitado; contraargumentos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Razonamiento básico y contraargumentos débiles o superficiales.</w:t>
            </w:r>
          </w:p>
        </w:tc>
        <w:tc>
          <w:tcPr>
            <w:noWrap/>
          </w:tcPr>
          <w:p>
            <w:pPr/>
            <w:r>
              <w:rPr/>
              <w:t xml:space="preserve">Ausencia de razonamiento crítico y contraargumentos.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Síntesis clara de los puntos principales sin introducir información nueva.</w:t>
            </w:r>
          </w:p>
        </w:tc>
        <w:tc>
          <w:tcPr>
            <w:noWrap/>
          </w:tcPr>
          <w:p>
            <w:pPr/>
            <w:r>
              <w:rPr/>
              <w:t xml:space="preserve">Conclusión clara, concisa y completa que sintetiza perfectamente los puntos centrales sin añadir información nueva.</w:t>
            </w:r>
          </w:p>
        </w:tc>
        <w:tc>
          <w:tcPr>
            <w:noWrap/>
          </w:tcPr>
          <w:p>
            <w:pPr/>
            <w:r>
              <w:rPr/>
              <w:t xml:space="preserve">Conclusión clara y adecuada que sintetiza los puntos principales sin añadir información.</w:t>
            </w:r>
          </w:p>
        </w:tc>
        <w:tc>
          <w:tcPr>
            <w:noWrap/>
          </w:tcPr>
          <w:p>
            <w:pPr/>
            <w:r>
              <w:rPr/>
              <w:t xml:space="preserve">Conclusión presente y relacionada con el contenido, pero con síntesis parcial o ligera inclusión de nuevos datos.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incompleta; síntesis débil y con alguna información nueva.</w:t>
            </w:r>
          </w:p>
        </w:tc>
        <w:tc>
          <w:tcPr>
            <w:noWrap/>
          </w:tcPr>
          <w:p>
            <w:pPr/>
            <w:r>
              <w:rPr/>
              <w:t xml:space="preserve">Conclusión ausente o confusa; incluye mucha información nueva o no sintetiza.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  <w:br/>
            <w:r>
              <w:rPr/>
              <w:t xml:space="preserve">Uso adecuado de conectores y estructura lógica entre ideas y párrafos.</w:t>
            </w:r>
          </w:p>
        </w:tc>
        <w:tc>
          <w:tcPr>
            <w:noWrap/>
          </w:tcPr>
          <w:p>
            <w:pPr/>
            <w:r>
              <w:rPr/>
              <w:t xml:space="preserve">Texto muy coherente y cohesionado; uso excelente de conectores y estructura fluida.</w:t>
            </w:r>
          </w:p>
        </w:tc>
        <w:tc>
          <w:tcPr>
            <w:noWrap/>
          </w:tcPr>
          <w:p>
            <w:pPr/>
            <w:r>
              <w:rPr/>
              <w:t xml:space="preserve">Texto claro y coherente; buena cohesión con uso adecuado de conectores.</w:t>
            </w:r>
          </w:p>
        </w:tc>
        <w:tc>
          <w:tcPr>
            <w:noWrap/>
          </w:tcPr>
          <w:p>
            <w:pPr/>
            <w:r>
              <w:rPr/>
              <w:t xml:space="preserve">Texto generalmente coherente; cohesión básica con algunos problemas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Texto con problemas de coherencia y cohesión; conectores mal usados o ausentes en algunos puntos.</w:t>
            </w:r>
          </w:p>
        </w:tc>
        <w:tc>
          <w:tcPr>
            <w:noWrap/>
          </w:tcPr>
          <w:p>
            <w:pPr/>
            <w:r>
              <w:rPr/>
              <w:t xml:space="preserve">Texto incoherente y desorganizado; ausencia de cohesión y conectores.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Diversidad, Equidad e Inclusión (DEI)</w:t>
            </w:r>
            <w:br/>
            <w:r>
              <w:rPr/>
              <w:t xml:space="preserve">Incorporación sensible y respetuosa de perspectivas diversas y principios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Incorpora de manera profunda y respetuosa perspectivas diversas y principios DEI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aspectos DEI con sensibilidad y claridad.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DEI con cierta relevancia, pero con integración parcial o superficial.</w:t>
            </w:r>
          </w:p>
        </w:tc>
        <w:tc>
          <w:tcPr>
            <w:noWrap/>
          </w:tcPr>
          <w:p>
            <w:pPr/>
            <w:r>
              <w:rPr/>
              <w:t xml:space="preserve">Atención limitada o poco clara a DEI; menciones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Ignora o presenta de manera inapropiada aspectos de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2026-09-25T18:51:25-05:00</dcterms:created>
  <dcterms:modified xsi:type="dcterms:W3CDTF">2026-09-25T18:51:25-05:00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